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E1C" w:rsidRPr="00FD4E1C" w:rsidRDefault="00FD4E1C" w:rsidP="00FD4E1C">
      <w:pPr>
        <w:spacing w:after="0" w:line="240" w:lineRule="auto"/>
        <w:jc w:val="center"/>
        <w:rPr>
          <w:rFonts w:ascii="Times New Roman" w:eastAsia="Times New Roman" w:hAnsi="Times New Roman" w:cs="Times New Roman"/>
          <w:sz w:val="24"/>
          <w:szCs w:val="24"/>
        </w:rPr>
      </w:pPr>
      <w:r w:rsidRPr="00FD4E1C">
        <w:rPr>
          <w:rFonts w:ascii="Arial" w:eastAsia="Times New Roman" w:hAnsi="Arial" w:cs="Arial"/>
          <w:color w:val="000099"/>
          <w:sz w:val="48"/>
          <w:szCs w:val="48"/>
        </w:rPr>
        <w:t>SHORT STORY ELEMENTS</w:t>
      </w:r>
      <w:r w:rsidRPr="00FD4E1C">
        <w:rPr>
          <w:rFonts w:ascii="Arial" w:eastAsia="Times New Roman" w:hAnsi="Arial" w:cs="Arial"/>
          <w:color w:val="000099"/>
          <w:sz w:val="24"/>
          <w:szCs w:val="24"/>
        </w:rPr>
        <w:t xml:space="preserve"> </w:t>
      </w:r>
      <w:r w:rsidRPr="00FD4E1C">
        <w:rPr>
          <w:rFonts w:ascii="Arial" w:eastAsia="Times New Roman" w:hAnsi="Arial" w:cs="Arial"/>
          <w:color w:val="000099"/>
          <w:sz w:val="24"/>
          <w:szCs w:val="24"/>
        </w:rPr>
        <w:br/>
      </w:r>
      <w:r>
        <w:rPr>
          <w:rFonts w:ascii="Arial" w:eastAsia="Times New Roman" w:hAnsi="Arial" w:cs="Arial"/>
          <w:noProof/>
          <w:sz w:val="24"/>
          <w:szCs w:val="24"/>
        </w:rPr>
        <w:drawing>
          <wp:inline distT="0" distB="0" distL="0" distR="0">
            <wp:extent cx="2065655" cy="1853565"/>
            <wp:effectExtent l="19050" t="0" r="0" b="0"/>
            <wp:docPr id="1" name="Picture 1" descr="http://hrsbstaff.ednet.ns.ca/engramja/images/book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rsbstaff.ednet.ns.ca/engramja/images/books1.gif"/>
                    <pic:cNvPicPr>
                      <a:picLocks noChangeAspect="1" noChangeArrowheads="1"/>
                    </pic:cNvPicPr>
                  </pic:nvPicPr>
                  <pic:blipFill>
                    <a:blip r:embed="rId4" cstate="print"/>
                    <a:srcRect/>
                    <a:stretch>
                      <a:fillRect/>
                    </a:stretch>
                  </pic:blipFill>
                  <pic:spPr bwMode="auto">
                    <a:xfrm>
                      <a:off x="0" y="0"/>
                      <a:ext cx="2065655" cy="1853565"/>
                    </a:xfrm>
                    <a:prstGeom prst="rect">
                      <a:avLst/>
                    </a:prstGeom>
                    <a:noFill/>
                    <a:ln w="9525">
                      <a:noFill/>
                      <a:miter lim="800000"/>
                      <a:headEnd/>
                      <a:tailEnd/>
                    </a:ln>
                  </pic:spPr>
                </pic:pic>
              </a:graphicData>
            </a:graphic>
          </wp:inline>
        </w:drawing>
      </w:r>
    </w:p>
    <w:tbl>
      <w:tblPr>
        <w:tblW w:w="6180" w:type="dxa"/>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3339"/>
        <w:gridCol w:w="2841"/>
      </w:tblGrid>
      <w:tr w:rsidR="00FD4E1C" w:rsidRPr="00FD4E1C" w:rsidTr="00FD4E1C">
        <w:trPr>
          <w:tblCellSpacing w:w="15" w:type="dxa"/>
          <w:jc w:val="center"/>
        </w:trPr>
        <w:tc>
          <w:tcPr>
            <w:tcW w:w="3180" w:type="dxa"/>
            <w:tcBorders>
              <w:top w:val="outset" w:sz="6" w:space="0" w:color="auto"/>
              <w:left w:val="outset" w:sz="6" w:space="0" w:color="auto"/>
              <w:bottom w:val="outset" w:sz="6" w:space="0" w:color="auto"/>
              <w:right w:val="outset" w:sz="6" w:space="0" w:color="auto"/>
            </w:tcBorders>
            <w:vAlign w:val="center"/>
            <w:hideMark/>
          </w:tcPr>
          <w:p w:rsidR="00FD4E1C" w:rsidRPr="00FD4E1C" w:rsidRDefault="00FC0129" w:rsidP="00FD4E1C">
            <w:pPr>
              <w:spacing w:after="0" w:line="240" w:lineRule="auto"/>
              <w:rPr>
                <w:rFonts w:ascii="Times New Roman" w:eastAsia="Times New Roman" w:hAnsi="Times New Roman" w:cs="Times New Roman"/>
                <w:sz w:val="24"/>
                <w:szCs w:val="24"/>
              </w:rPr>
            </w:pPr>
            <w:hyperlink r:id="rId5" w:anchor="SETTING" w:history="1">
              <w:r w:rsidR="00FD4E1C" w:rsidRPr="00FD4E1C">
                <w:rPr>
                  <w:rFonts w:ascii="Arial" w:eastAsia="Times New Roman" w:hAnsi="Arial" w:cs="Arial"/>
                  <w:b/>
                  <w:bCs/>
                  <w:color w:val="0000FF"/>
                  <w:sz w:val="36"/>
                  <w:u w:val="single"/>
                </w:rPr>
                <w:t>SETTING</w:t>
              </w:r>
            </w:hyperlink>
            <w:r w:rsidR="00FD4E1C" w:rsidRPr="00FD4E1C">
              <w:rPr>
                <w:rFonts w:ascii="Times New Roman" w:eastAsia="Times New Roman" w:hAnsi="Times New Roman" w:cs="Times New Roman"/>
                <w:sz w:val="24"/>
                <w:szCs w:val="24"/>
              </w:rPr>
              <w:t xml:space="preserve"> </w:t>
            </w:r>
          </w:p>
        </w:tc>
        <w:tc>
          <w:tcPr>
            <w:tcW w:w="2700" w:type="dxa"/>
            <w:tcBorders>
              <w:top w:val="outset" w:sz="6" w:space="0" w:color="auto"/>
              <w:left w:val="outset" w:sz="6" w:space="0" w:color="auto"/>
              <w:bottom w:val="outset" w:sz="6" w:space="0" w:color="auto"/>
              <w:right w:val="outset" w:sz="6" w:space="0" w:color="auto"/>
            </w:tcBorders>
            <w:vAlign w:val="center"/>
            <w:hideMark/>
          </w:tcPr>
          <w:p w:rsidR="00FD4E1C" w:rsidRPr="00FD4E1C" w:rsidRDefault="00FC0129" w:rsidP="00FD4E1C">
            <w:pPr>
              <w:spacing w:after="0" w:line="240" w:lineRule="auto"/>
              <w:rPr>
                <w:rFonts w:ascii="Times New Roman" w:eastAsia="Times New Roman" w:hAnsi="Times New Roman" w:cs="Times New Roman"/>
                <w:sz w:val="24"/>
                <w:szCs w:val="24"/>
              </w:rPr>
            </w:pPr>
            <w:hyperlink r:id="rId6" w:anchor="PLOT" w:history="1">
              <w:r w:rsidR="00FD4E1C" w:rsidRPr="00FD4E1C">
                <w:rPr>
                  <w:rFonts w:ascii="Arial" w:eastAsia="Times New Roman" w:hAnsi="Arial" w:cs="Arial"/>
                  <w:b/>
                  <w:bCs/>
                  <w:color w:val="0000FF"/>
                  <w:sz w:val="36"/>
                  <w:u w:val="single"/>
                </w:rPr>
                <w:t>PLOT</w:t>
              </w:r>
            </w:hyperlink>
            <w:r w:rsidR="00FD4E1C" w:rsidRPr="00FD4E1C">
              <w:rPr>
                <w:rFonts w:ascii="Times New Roman" w:eastAsia="Times New Roman" w:hAnsi="Times New Roman" w:cs="Times New Roman"/>
                <w:sz w:val="24"/>
                <w:szCs w:val="24"/>
              </w:rPr>
              <w:t xml:space="preserve"> </w:t>
            </w:r>
          </w:p>
        </w:tc>
      </w:tr>
      <w:tr w:rsidR="00FD4E1C" w:rsidRPr="00FD4E1C" w:rsidTr="00FD4E1C">
        <w:trPr>
          <w:tblCellSpacing w:w="15" w:type="dxa"/>
          <w:jc w:val="center"/>
        </w:trPr>
        <w:tc>
          <w:tcPr>
            <w:tcW w:w="3180" w:type="dxa"/>
            <w:tcBorders>
              <w:top w:val="outset" w:sz="6" w:space="0" w:color="auto"/>
              <w:left w:val="outset" w:sz="6" w:space="0" w:color="auto"/>
              <w:bottom w:val="outset" w:sz="6" w:space="0" w:color="auto"/>
              <w:right w:val="outset" w:sz="6" w:space="0" w:color="auto"/>
            </w:tcBorders>
            <w:vAlign w:val="center"/>
            <w:hideMark/>
          </w:tcPr>
          <w:p w:rsidR="00FD4E1C" w:rsidRPr="00FD4E1C" w:rsidRDefault="00FC0129" w:rsidP="00FD4E1C">
            <w:pPr>
              <w:spacing w:after="0" w:line="240" w:lineRule="auto"/>
              <w:rPr>
                <w:rFonts w:ascii="Times New Roman" w:eastAsia="Times New Roman" w:hAnsi="Times New Roman" w:cs="Times New Roman"/>
                <w:sz w:val="24"/>
                <w:szCs w:val="24"/>
              </w:rPr>
            </w:pPr>
            <w:hyperlink r:id="rId7" w:anchor="CONFLICT" w:history="1">
              <w:r w:rsidR="00FD4E1C" w:rsidRPr="00FD4E1C">
                <w:rPr>
                  <w:rFonts w:ascii="Arial" w:eastAsia="Times New Roman" w:hAnsi="Arial" w:cs="Arial"/>
                  <w:b/>
                  <w:bCs/>
                  <w:color w:val="0000FF"/>
                  <w:sz w:val="36"/>
                  <w:u w:val="single"/>
                </w:rPr>
                <w:t>CONFLICT</w:t>
              </w:r>
            </w:hyperlink>
            <w:r w:rsidR="00FD4E1C" w:rsidRPr="00FD4E1C">
              <w:rPr>
                <w:rFonts w:ascii="Times New Roman" w:eastAsia="Times New Roman" w:hAnsi="Times New Roman" w:cs="Times New Roman"/>
                <w:sz w:val="24"/>
                <w:szCs w:val="24"/>
              </w:rPr>
              <w:t xml:space="preserve"> </w:t>
            </w:r>
          </w:p>
        </w:tc>
        <w:tc>
          <w:tcPr>
            <w:tcW w:w="2700" w:type="dxa"/>
            <w:tcBorders>
              <w:top w:val="outset" w:sz="6" w:space="0" w:color="auto"/>
              <w:left w:val="outset" w:sz="6" w:space="0" w:color="auto"/>
              <w:bottom w:val="outset" w:sz="6" w:space="0" w:color="auto"/>
              <w:right w:val="outset" w:sz="6" w:space="0" w:color="auto"/>
            </w:tcBorders>
            <w:vAlign w:val="center"/>
            <w:hideMark/>
          </w:tcPr>
          <w:p w:rsidR="00FD4E1C" w:rsidRPr="00FD4E1C" w:rsidRDefault="00FC0129" w:rsidP="00FD4E1C">
            <w:pPr>
              <w:spacing w:after="0" w:line="240" w:lineRule="auto"/>
              <w:rPr>
                <w:rFonts w:ascii="Times New Roman" w:eastAsia="Times New Roman" w:hAnsi="Times New Roman" w:cs="Times New Roman"/>
                <w:sz w:val="24"/>
                <w:szCs w:val="24"/>
              </w:rPr>
            </w:pPr>
            <w:hyperlink r:id="rId8" w:anchor="CHARACTER" w:history="1">
              <w:r w:rsidR="00FD4E1C" w:rsidRPr="00FD4E1C">
                <w:rPr>
                  <w:rFonts w:ascii="Arial" w:eastAsia="Times New Roman" w:hAnsi="Arial" w:cs="Arial"/>
                  <w:b/>
                  <w:bCs/>
                  <w:color w:val="0000FF"/>
                  <w:sz w:val="36"/>
                  <w:u w:val="single"/>
                </w:rPr>
                <w:t>CHARACTER</w:t>
              </w:r>
            </w:hyperlink>
            <w:r w:rsidR="00FD4E1C" w:rsidRPr="00FD4E1C">
              <w:rPr>
                <w:rFonts w:ascii="Times New Roman" w:eastAsia="Times New Roman" w:hAnsi="Times New Roman" w:cs="Times New Roman"/>
                <w:sz w:val="24"/>
                <w:szCs w:val="24"/>
              </w:rPr>
              <w:t xml:space="preserve"> </w:t>
            </w:r>
          </w:p>
        </w:tc>
      </w:tr>
      <w:tr w:rsidR="00FD4E1C" w:rsidRPr="00FD4E1C" w:rsidTr="00FD4E1C">
        <w:trPr>
          <w:tblCellSpacing w:w="15" w:type="dxa"/>
          <w:jc w:val="center"/>
        </w:trPr>
        <w:tc>
          <w:tcPr>
            <w:tcW w:w="3180" w:type="dxa"/>
            <w:tcBorders>
              <w:top w:val="outset" w:sz="6" w:space="0" w:color="auto"/>
              <w:left w:val="outset" w:sz="6" w:space="0" w:color="auto"/>
              <w:bottom w:val="outset" w:sz="6" w:space="0" w:color="auto"/>
              <w:right w:val="outset" w:sz="6" w:space="0" w:color="auto"/>
            </w:tcBorders>
            <w:vAlign w:val="center"/>
            <w:hideMark/>
          </w:tcPr>
          <w:p w:rsidR="00FD4E1C" w:rsidRPr="00FD4E1C" w:rsidRDefault="00FC0129" w:rsidP="00FD4E1C">
            <w:pPr>
              <w:spacing w:after="0" w:line="240" w:lineRule="auto"/>
              <w:rPr>
                <w:rFonts w:ascii="Times New Roman" w:eastAsia="Times New Roman" w:hAnsi="Times New Roman" w:cs="Times New Roman"/>
                <w:sz w:val="24"/>
                <w:szCs w:val="24"/>
              </w:rPr>
            </w:pPr>
            <w:hyperlink r:id="rId9" w:anchor="POINT OF VIEW" w:history="1">
              <w:r w:rsidR="00FD4E1C" w:rsidRPr="00FD4E1C">
                <w:rPr>
                  <w:rFonts w:ascii="Arial" w:eastAsia="Times New Roman" w:hAnsi="Arial" w:cs="Arial"/>
                  <w:b/>
                  <w:bCs/>
                  <w:color w:val="0000FF"/>
                  <w:sz w:val="36"/>
                  <w:u w:val="single"/>
                </w:rPr>
                <w:t>POINT OF VIEW</w:t>
              </w:r>
            </w:hyperlink>
            <w:r w:rsidR="00FD4E1C" w:rsidRPr="00FD4E1C">
              <w:rPr>
                <w:rFonts w:ascii="Times New Roman" w:eastAsia="Times New Roman" w:hAnsi="Times New Roman" w:cs="Times New Roman"/>
                <w:sz w:val="24"/>
                <w:szCs w:val="24"/>
              </w:rPr>
              <w:t xml:space="preserve"> </w:t>
            </w:r>
          </w:p>
        </w:tc>
        <w:tc>
          <w:tcPr>
            <w:tcW w:w="2700" w:type="dxa"/>
            <w:tcBorders>
              <w:top w:val="outset" w:sz="6" w:space="0" w:color="auto"/>
              <w:left w:val="outset" w:sz="6" w:space="0" w:color="auto"/>
              <w:bottom w:val="outset" w:sz="6" w:space="0" w:color="auto"/>
              <w:right w:val="outset" w:sz="6" w:space="0" w:color="auto"/>
            </w:tcBorders>
            <w:vAlign w:val="center"/>
            <w:hideMark/>
          </w:tcPr>
          <w:p w:rsidR="00FD4E1C" w:rsidRPr="00FD4E1C" w:rsidRDefault="00FC0129" w:rsidP="00FD4E1C">
            <w:pPr>
              <w:spacing w:after="0" w:line="240" w:lineRule="auto"/>
              <w:rPr>
                <w:rFonts w:ascii="Times New Roman" w:eastAsia="Times New Roman" w:hAnsi="Times New Roman" w:cs="Times New Roman"/>
                <w:sz w:val="24"/>
                <w:szCs w:val="24"/>
              </w:rPr>
            </w:pPr>
            <w:hyperlink r:id="rId10" w:anchor="THEME" w:history="1">
              <w:r w:rsidR="00FD4E1C" w:rsidRPr="00FD4E1C">
                <w:rPr>
                  <w:rFonts w:ascii="Arial" w:eastAsia="Times New Roman" w:hAnsi="Arial" w:cs="Arial"/>
                  <w:b/>
                  <w:bCs/>
                  <w:color w:val="0000FF"/>
                  <w:sz w:val="36"/>
                  <w:u w:val="single"/>
                </w:rPr>
                <w:t>THEME</w:t>
              </w:r>
            </w:hyperlink>
            <w:r w:rsidR="00FD4E1C" w:rsidRPr="00FD4E1C">
              <w:rPr>
                <w:rFonts w:ascii="Times New Roman" w:eastAsia="Times New Roman" w:hAnsi="Times New Roman" w:cs="Times New Roman"/>
                <w:sz w:val="24"/>
                <w:szCs w:val="24"/>
              </w:rPr>
              <w:t xml:space="preserve"> </w:t>
            </w:r>
          </w:p>
        </w:tc>
      </w:tr>
    </w:tbl>
    <w:p w:rsidR="00FD4E1C" w:rsidRPr="00FD4E1C" w:rsidRDefault="00FD4E1C" w:rsidP="00FD4E1C">
      <w:pPr>
        <w:spacing w:after="0" w:line="240" w:lineRule="auto"/>
        <w:rPr>
          <w:rFonts w:ascii="Times New Roman" w:eastAsia="Times New Roman" w:hAnsi="Times New Roman" w:cs="Times New Roman"/>
          <w:sz w:val="24"/>
          <w:szCs w:val="24"/>
        </w:rPr>
      </w:pPr>
      <w:r w:rsidRPr="00FD4E1C">
        <w:rPr>
          <w:rFonts w:ascii="Arial" w:eastAsia="Times New Roman" w:hAnsi="Arial" w:cs="Arial"/>
          <w:sz w:val="24"/>
          <w:szCs w:val="24"/>
        </w:rPr>
        <w:br/>
        <w:t> </w:t>
      </w:r>
      <w:r w:rsidRPr="00FD4E1C">
        <w:rPr>
          <w:rFonts w:ascii="Times New Roman" w:eastAsia="Times New Roman" w:hAnsi="Times New Roman" w:cs="Times New Roman"/>
          <w:sz w:val="24"/>
          <w:szCs w:val="24"/>
        </w:rPr>
        <w:t xml:space="preserve"> </w:t>
      </w:r>
    </w:p>
    <w:p w:rsidR="00FD4E1C" w:rsidRPr="00FD4E1C" w:rsidRDefault="00FD4E1C" w:rsidP="00FD4E1C">
      <w:pPr>
        <w:spacing w:before="100" w:beforeAutospacing="1" w:after="100" w:afterAutospacing="1" w:line="240" w:lineRule="auto"/>
        <w:rPr>
          <w:rFonts w:ascii="Times New Roman" w:eastAsia="Times New Roman" w:hAnsi="Times New Roman" w:cs="Times New Roman"/>
          <w:sz w:val="24"/>
          <w:szCs w:val="24"/>
        </w:rPr>
      </w:pPr>
      <w:bookmarkStart w:id="0" w:name="SETTING"/>
      <w:bookmarkEnd w:id="0"/>
      <w:r w:rsidRPr="00FD4E1C">
        <w:rPr>
          <w:rFonts w:ascii="Arial" w:eastAsia="Times New Roman" w:hAnsi="Arial" w:cs="Arial"/>
          <w:b/>
          <w:bCs/>
          <w:sz w:val="27"/>
          <w:szCs w:val="27"/>
          <w:u w:val="single"/>
        </w:rPr>
        <w:t>SETTING</w:t>
      </w:r>
      <w:r w:rsidRPr="00FD4E1C">
        <w:rPr>
          <w:rFonts w:ascii="Arial" w:eastAsia="Times New Roman" w:hAnsi="Arial" w:cs="Arial"/>
          <w:sz w:val="27"/>
          <w:szCs w:val="27"/>
        </w:rPr>
        <w:t xml:space="preserve"> -- The time and location in which a story takes place is called the setting.  For some stories the setting is very important, while for others it is not.  There are several aspects of a story's setting to consider when examining how setting contributes to a story (some, or all, may be present in a story):</w:t>
      </w:r>
      <w:r w:rsidRPr="00FD4E1C">
        <w:rPr>
          <w:rFonts w:ascii="Arial" w:eastAsia="Times New Roman" w:hAnsi="Arial" w:cs="Arial"/>
          <w:sz w:val="24"/>
          <w:szCs w:val="24"/>
        </w:rPr>
        <w:t xml:space="preserve"> </w:t>
      </w:r>
      <w:r w:rsidRPr="00FD4E1C">
        <w:rPr>
          <w:rFonts w:ascii="Arial" w:eastAsia="Times New Roman" w:hAnsi="Arial" w:cs="Arial"/>
          <w:sz w:val="24"/>
          <w:szCs w:val="24"/>
        </w:rPr>
        <w:br/>
        <w:t> </w:t>
      </w:r>
      <w:r w:rsidRPr="00FD4E1C">
        <w:rPr>
          <w:rFonts w:ascii="Times New Roman" w:eastAsia="Times New Roman" w:hAnsi="Times New Roman" w:cs="Times New Roman"/>
          <w:sz w:val="24"/>
          <w:szCs w:val="24"/>
        </w:rPr>
        <w:t xml:space="preserve"> </w:t>
      </w:r>
    </w:p>
    <w:p w:rsidR="00FD4E1C" w:rsidRPr="00FD4E1C" w:rsidRDefault="00FD4E1C" w:rsidP="00FD4E1C">
      <w:pPr>
        <w:spacing w:after="0" w:line="240" w:lineRule="auto"/>
        <w:rPr>
          <w:rFonts w:ascii="Times New Roman" w:eastAsia="Times New Roman" w:hAnsi="Times New Roman" w:cs="Times New Roman"/>
          <w:sz w:val="24"/>
          <w:szCs w:val="24"/>
        </w:rPr>
      </w:pPr>
      <w:r w:rsidRPr="00FD4E1C">
        <w:rPr>
          <w:rFonts w:ascii="Arial" w:eastAsia="Times New Roman" w:hAnsi="Arial" w:cs="Arial"/>
          <w:sz w:val="27"/>
          <w:szCs w:val="27"/>
        </w:rPr>
        <w:t xml:space="preserve">a)  </w:t>
      </w:r>
      <w:proofErr w:type="gramStart"/>
      <w:r w:rsidRPr="00FD4E1C">
        <w:rPr>
          <w:rFonts w:ascii="Arial" w:eastAsia="Times New Roman" w:hAnsi="Arial" w:cs="Arial"/>
          <w:b/>
          <w:bCs/>
          <w:sz w:val="27"/>
          <w:szCs w:val="27"/>
        </w:rPr>
        <w:t>place</w:t>
      </w:r>
      <w:proofErr w:type="gramEnd"/>
      <w:r w:rsidRPr="00FD4E1C">
        <w:rPr>
          <w:rFonts w:ascii="Arial" w:eastAsia="Times New Roman" w:hAnsi="Arial" w:cs="Arial"/>
          <w:sz w:val="27"/>
          <w:szCs w:val="27"/>
        </w:rPr>
        <w:t xml:space="preserve"> - geographical location.  Where is the action of the story taking place?</w:t>
      </w:r>
      <w:r w:rsidRPr="00FD4E1C">
        <w:rPr>
          <w:rFonts w:ascii="Arial" w:eastAsia="Times New Roman" w:hAnsi="Arial" w:cs="Arial"/>
          <w:sz w:val="24"/>
          <w:szCs w:val="24"/>
        </w:rPr>
        <w:t xml:space="preserve"> </w:t>
      </w:r>
      <w:r w:rsidRPr="00FD4E1C">
        <w:rPr>
          <w:rFonts w:ascii="Arial" w:eastAsia="Times New Roman" w:hAnsi="Arial" w:cs="Arial"/>
          <w:sz w:val="24"/>
          <w:szCs w:val="24"/>
        </w:rPr>
        <w:br/>
      </w:r>
      <w:r w:rsidRPr="00FD4E1C">
        <w:rPr>
          <w:rFonts w:ascii="Arial" w:eastAsia="Times New Roman" w:hAnsi="Arial" w:cs="Arial"/>
          <w:sz w:val="27"/>
          <w:szCs w:val="27"/>
        </w:rPr>
        <w:t xml:space="preserve">b)  </w:t>
      </w:r>
      <w:proofErr w:type="gramStart"/>
      <w:r w:rsidRPr="00FD4E1C">
        <w:rPr>
          <w:rFonts w:ascii="Arial" w:eastAsia="Times New Roman" w:hAnsi="Arial" w:cs="Arial"/>
          <w:b/>
          <w:bCs/>
          <w:sz w:val="27"/>
          <w:szCs w:val="27"/>
        </w:rPr>
        <w:t>time</w:t>
      </w:r>
      <w:proofErr w:type="gramEnd"/>
      <w:r w:rsidRPr="00FD4E1C">
        <w:rPr>
          <w:rFonts w:ascii="Arial" w:eastAsia="Times New Roman" w:hAnsi="Arial" w:cs="Arial"/>
          <w:sz w:val="27"/>
          <w:szCs w:val="27"/>
        </w:rPr>
        <w:t xml:space="preserve"> - When is the story taking place? (</w:t>
      </w:r>
      <w:proofErr w:type="gramStart"/>
      <w:r w:rsidRPr="00FD4E1C">
        <w:rPr>
          <w:rFonts w:ascii="Arial" w:eastAsia="Times New Roman" w:hAnsi="Arial" w:cs="Arial"/>
          <w:sz w:val="27"/>
          <w:szCs w:val="27"/>
        </w:rPr>
        <w:t>historical</w:t>
      </w:r>
      <w:proofErr w:type="gramEnd"/>
      <w:r w:rsidRPr="00FD4E1C">
        <w:rPr>
          <w:rFonts w:ascii="Arial" w:eastAsia="Times New Roman" w:hAnsi="Arial" w:cs="Arial"/>
          <w:sz w:val="27"/>
          <w:szCs w:val="27"/>
        </w:rPr>
        <w:t xml:space="preserve"> period, time of day, year, etc)</w:t>
      </w:r>
      <w:r w:rsidRPr="00FD4E1C">
        <w:rPr>
          <w:rFonts w:ascii="Arial" w:eastAsia="Times New Roman" w:hAnsi="Arial" w:cs="Arial"/>
          <w:sz w:val="24"/>
          <w:szCs w:val="24"/>
        </w:rPr>
        <w:t xml:space="preserve"> </w:t>
      </w:r>
      <w:r w:rsidRPr="00FD4E1C">
        <w:rPr>
          <w:rFonts w:ascii="Arial" w:eastAsia="Times New Roman" w:hAnsi="Arial" w:cs="Arial"/>
          <w:sz w:val="24"/>
          <w:szCs w:val="24"/>
        </w:rPr>
        <w:br/>
      </w:r>
      <w:r w:rsidRPr="00FD4E1C">
        <w:rPr>
          <w:rFonts w:ascii="Arial" w:eastAsia="Times New Roman" w:hAnsi="Arial" w:cs="Arial"/>
          <w:sz w:val="27"/>
          <w:szCs w:val="27"/>
        </w:rPr>
        <w:t xml:space="preserve">c)  </w:t>
      </w:r>
      <w:r w:rsidRPr="00FD4E1C">
        <w:rPr>
          <w:rFonts w:ascii="Arial" w:eastAsia="Times New Roman" w:hAnsi="Arial" w:cs="Arial"/>
          <w:b/>
          <w:bCs/>
          <w:sz w:val="27"/>
          <w:szCs w:val="27"/>
        </w:rPr>
        <w:t>weather conditions</w:t>
      </w:r>
      <w:r w:rsidRPr="00FD4E1C">
        <w:rPr>
          <w:rFonts w:ascii="Arial" w:eastAsia="Times New Roman" w:hAnsi="Arial" w:cs="Arial"/>
          <w:sz w:val="27"/>
          <w:szCs w:val="27"/>
        </w:rPr>
        <w:t xml:space="preserve"> - Is it rainy, sunny, stormy, etc?</w:t>
      </w:r>
      <w:r w:rsidRPr="00FD4E1C">
        <w:rPr>
          <w:rFonts w:ascii="Arial" w:eastAsia="Times New Roman" w:hAnsi="Arial" w:cs="Arial"/>
          <w:sz w:val="24"/>
          <w:szCs w:val="24"/>
        </w:rPr>
        <w:t xml:space="preserve"> </w:t>
      </w:r>
      <w:r w:rsidRPr="00FD4E1C">
        <w:rPr>
          <w:rFonts w:ascii="Arial" w:eastAsia="Times New Roman" w:hAnsi="Arial" w:cs="Arial"/>
          <w:sz w:val="24"/>
          <w:szCs w:val="24"/>
        </w:rPr>
        <w:br/>
      </w:r>
      <w:r w:rsidRPr="00FD4E1C">
        <w:rPr>
          <w:rFonts w:ascii="Arial" w:eastAsia="Times New Roman" w:hAnsi="Arial" w:cs="Arial"/>
          <w:sz w:val="27"/>
          <w:szCs w:val="27"/>
        </w:rPr>
        <w:t xml:space="preserve">d)  </w:t>
      </w:r>
      <w:proofErr w:type="gramStart"/>
      <w:r w:rsidRPr="00FD4E1C">
        <w:rPr>
          <w:rFonts w:ascii="Arial" w:eastAsia="Times New Roman" w:hAnsi="Arial" w:cs="Arial"/>
          <w:b/>
          <w:bCs/>
          <w:sz w:val="27"/>
          <w:szCs w:val="27"/>
        </w:rPr>
        <w:t>social</w:t>
      </w:r>
      <w:proofErr w:type="gramEnd"/>
      <w:r w:rsidRPr="00FD4E1C">
        <w:rPr>
          <w:rFonts w:ascii="Arial" w:eastAsia="Times New Roman" w:hAnsi="Arial" w:cs="Arial"/>
          <w:b/>
          <w:bCs/>
          <w:sz w:val="27"/>
          <w:szCs w:val="27"/>
        </w:rPr>
        <w:t xml:space="preserve"> conditions</w:t>
      </w:r>
      <w:r w:rsidRPr="00FD4E1C">
        <w:rPr>
          <w:rFonts w:ascii="Arial" w:eastAsia="Times New Roman" w:hAnsi="Arial" w:cs="Arial"/>
          <w:sz w:val="27"/>
          <w:szCs w:val="27"/>
        </w:rPr>
        <w:t xml:space="preserve"> - What is the daily life of the characters like? Do</w:t>
      </w:r>
      <w:r w:rsidR="00D55D01">
        <w:rPr>
          <w:rFonts w:ascii="Arial" w:eastAsia="Times New Roman" w:hAnsi="Arial" w:cs="Arial"/>
          <w:sz w:val="27"/>
          <w:szCs w:val="27"/>
        </w:rPr>
        <w:t>es the story contain local colo</w:t>
      </w:r>
      <w:r w:rsidRPr="00FD4E1C">
        <w:rPr>
          <w:rFonts w:ascii="Arial" w:eastAsia="Times New Roman" w:hAnsi="Arial" w:cs="Arial"/>
          <w:sz w:val="27"/>
          <w:szCs w:val="27"/>
        </w:rPr>
        <w:t>r (writing that focuses on the speech, dress, mannerisms, customs, etc. of a particular place)?</w:t>
      </w:r>
      <w:r w:rsidRPr="00FD4E1C">
        <w:rPr>
          <w:rFonts w:ascii="Arial" w:eastAsia="Times New Roman" w:hAnsi="Arial" w:cs="Arial"/>
          <w:sz w:val="24"/>
          <w:szCs w:val="24"/>
        </w:rPr>
        <w:t xml:space="preserve"> </w:t>
      </w:r>
      <w:r w:rsidRPr="00FD4E1C">
        <w:rPr>
          <w:rFonts w:ascii="Arial" w:eastAsia="Times New Roman" w:hAnsi="Arial" w:cs="Arial"/>
          <w:sz w:val="24"/>
          <w:szCs w:val="24"/>
        </w:rPr>
        <w:br/>
      </w:r>
      <w:r w:rsidRPr="00FD4E1C">
        <w:rPr>
          <w:rFonts w:ascii="Arial" w:eastAsia="Times New Roman" w:hAnsi="Arial" w:cs="Arial"/>
          <w:sz w:val="27"/>
          <w:szCs w:val="27"/>
        </w:rPr>
        <w:t xml:space="preserve">e)  </w:t>
      </w:r>
      <w:proofErr w:type="gramStart"/>
      <w:r w:rsidRPr="00FD4E1C">
        <w:rPr>
          <w:rFonts w:ascii="Arial" w:eastAsia="Times New Roman" w:hAnsi="Arial" w:cs="Arial"/>
          <w:b/>
          <w:bCs/>
          <w:sz w:val="27"/>
          <w:szCs w:val="27"/>
        </w:rPr>
        <w:t>mood</w:t>
      </w:r>
      <w:proofErr w:type="gramEnd"/>
      <w:r w:rsidRPr="00FD4E1C">
        <w:rPr>
          <w:rFonts w:ascii="Arial" w:eastAsia="Times New Roman" w:hAnsi="Arial" w:cs="Arial"/>
          <w:b/>
          <w:bCs/>
          <w:sz w:val="27"/>
          <w:szCs w:val="27"/>
        </w:rPr>
        <w:t xml:space="preserve"> or atmosphere</w:t>
      </w:r>
      <w:r w:rsidRPr="00FD4E1C">
        <w:rPr>
          <w:rFonts w:ascii="Arial" w:eastAsia="Times New Roman" w:hAnsi="Arial" w:cs="Arial"/>
          <w:sz w:val="27"/>
          <w:szCs w:val="27"/>
        </w:rPr>
        <w:t xml:space="preserve"> - What feeling is created at the beginning of the story?  Is it bright and cheerful or dark and frightening?</w:t>
      </w:r>
      <w:r w:rsidRPr="00FD4E1C">
        <w:rPr>
          <w:rFonts w:ascii="Times New Roman" w:eastAsia="Times New Roman" w:hAnsi="Times New Roman" w:cs="Times New Roman"/>
          <w:sz w:val="24"/>
          <w:szCs w:val="24"/>
        </w:rPr>
        <w:t xml:space="preserve"> </w:t>
      </w:r>
    </w:p>
    <w:p w:rsidR="00FD4E1C" w:rsidRPr="00FD4E1C" w:rsidRDefault="00FD4E1C" w:rsidP="00FD4E1C">
      <w:pPr>
        <w:spacing w:before="100" w:beforeAutospacing="1" w:after="100" w:afterAutospacing="1" w:line="240" w:lineRule="auto"/>
        <w:rPr>
          <w:rFonts w:ascii="Times New Roman" w:eastAsia="Times New Roman" w:hAnsi="Times New Roman" w:cs="Times New Roman"/>
          <w:sz w:val="24"/>
          <w:szCs w:val="24"/>
        </w:rPr>
      </w:pPr>
      <w:r w:rsidRPr="00FD4E1C">
        <w:rPr>
          <w:rFonts w:ascii="Arial" w:eastAsia="Times New Roman" w:hAnsi="Arial" w:cs="Arial"/>
          <w:sz w:val="24"/>
          <w:szCs w:val="24"/>
        </w:rPr>
        <w:br/>
      </w:r>
      <w:bookmarkStart w:id="1" w:name="PLOT"/>
      <w:bookmarkEnd w:id="1"/>
      <w:r w:rsidRPr="00FD4E1C">
        <w:rPr>
          <w:rFonts w:ascii="Arial" w:eastAsia="Times New Roman" w:hAnsi="Arial" w:cs="Arial"/>
          <w:b/>
          <w:bCs/>
          <w:sz w:val="27"/>
          <w:szCs w:val="27"/>
          <w:u w:val="single"/>
        </w:rPr>
        <w:t>PLOT</w:t>
      </w:r>
      <w:r w:rsidRPr="00FD4E1C">
        <w:rPr>
          <w:rFonts w:ascii="Arial" w:eastAsia="Times New Roman" w:hAnsi="Arial" w:cs="Arial"/>
          <w:sz w:val="27"/>
          <w:szCs w:val="27"/>
        </w:rPr>
        <w:t xml:space="preserve"> -- The plot is how the author arranges events to develop his basic idea;</w:t>
      </w:r>
      <w:proofErr w:type="gramStart"/>
      <w:r w:rsidRPr="00FD4E1C">
        <w:rPr>
          <w:rFonts w:ascii="Arial" w:eastAsia="Times New Roman" w:hAnsi="Arial" w:cs="Arial"/>
          <w:sz w:val="27"/>
          <w:szCs w:val="27"/>
        </w:rPr>
        <w:t>  It</w:t>
      </w:r>
      <w:proofErr w:type="gramEnd"/>
      <w:r w:rsidRPr="00FD4E1C">
        <w:rPr>
          <w:rFonts w:ascii="Arial" w:eastAsia="Times New Roman" w:hAnsi="Arial" w:cs="Arial"/>
          <w:sz w:val="27"/>
          <w:szCs w:val="27"/>
        </w:rPr>
        <w:t xml:space="preserve"> is the sequence of events in a story or play.  The plot is a planned, logical </w:t>
      </w:r>
      <w:r w:rsidRPr="00FD4E1C">
        <w:rPr>
          <w:rFonts w:ascii="Arial" w:eastAsia="Times New Roman" w:hAnsi="Arial" w:cs="Arial"/>
          <w:sz w:val="27"/>
          <w:szCs w:val="27"/>
        </w:rPr>
        <w:lastRenderedPageBreak/>
        <w:t xml:space="preserve">series of events having a beginning, middle, and end.  The short story usually has one plot so it can be read in one sitting.  There are five parts of </w:t>
      </w:r>
      <w:r w:rsidR="00D55D01">
        <w:rPr>
          <w:rFonts w:ascii="Arial" w:eastAsia="Times New Roman" w:hAnsi="Arial" w:cs="Arial"/>
          <w:sz w:val="27"/>
          <w:szCs w:val="27"/>
        </w:rPr>
        <w:t xml:space="preserve">a </w:t>
      </w:r>
      <w:r w:rsidRPr="00FD4E1C">
        <w:rPr>
          <w:rFonts w:ascii="Arial" w:eastAsia="Times New Roman" w:hAnsi="Arial" w:cs="Arial"/>
          <w:sz w:val="27"/>
          <w:szCs w:val="27"/>
        </w:rPr>
        <w:t>plot:</w:t>
      </w:r>
      <w:r w:rsidRPr="00FD4E1C">
        <w:rPr>
          <w:rFonts w:ascii="Arial" w:eastAsia="Times New Roman" w:hAnsi="Arial" w:cs="Arial"/>
          <w:sz w:val="24"/>
          <w:szCs w:val="24"/>
        </w:rPr>
        <w:t xml:space="preserve"> </w:t>
      </w:r>
      <w:r w:rsidRPr="00FD4E1C">
        <w:rPr>
          <w:rFonts w:ascii="Arial" w:eastAsia="Times New Roman" w:hAnsi="Arial" w:cs="Arial"/>
          <w:sz w:val="24"/>
          <w:szCs w:val="24"/>
        </w:rPr>
        <w:br/>
        <w:t> </w:t>
      </w:r>
      <w:r w:rsidRPr="00FD4E1C">
        <w:rPr>
          <w:rFonts w:ascii="Times New Roman" w:eastAsia="Times New Roman" w:hAnsi="Times New Roman" w:cs="Times New Roman"/>
          <w:sz w:val="24"/>
          <w:szCs w:val="24"/>
        </w:rPr>
        <w:t xml:space="preserve"> </w:t>
      </w:r>
    </w:p>
    <w:p w:rsidR="00FD4E1C" w:rsidRPr="00FD4E1C" w:rsidRDefault="00FD4E1C" w:rsidP="00FD4E1C">
      <w:pPr>
        <w:spacing w:after="0" w:line="240" w:lineRule="auto"/>
        <w:rPr>
          <w:rFonts w:ascii="Times New Roman" w:eastAsia="Times New Roman" w:hAnsi="Times New Roman" w:cs="Times New Roman"/>
          <w:sz w:val="24"/>
          <w:szCs w:val="24"/>
        </w:rPr>
      </w:pPr>
      <w:r w:rsidRPr="00FD4E1C">
        <w:rPr>
          <w:rFonts w:ascii="Arial" w:eastAsia="Times New Roman" w:hAnsi="Arial" w:cs="Arial"/>
          <w:color w:val="000099"/>
          <w:sz w:val="27"/>
          <w:szCs w:val="27"/>
        </w:rPr>
        <w:t xml:space="preserve">a)  </w:t>
      </w:r>
      <w:r w:rsidRPr="00FD4E1C">
        <w:rPr>
          <w:rFonts w:ascii="Arial" w:eastAsia="Times New Roman" w:hAnsi="Arial" w:cs="Arial"/>
          <w:b/>
          <w:bCs/>
          <w:color w:val="000099"/>
          <w:sz w:val="27"/>
          <w:szCs w:val="27"/>
        </w:rPr>
        <w:t>Introduction</w:t>
      </w:r>
      <w:r w:rsidRPr="00FD4E1C">
        <w:rPr>
          <w:rFonts w:ascii="Arial" w:eastAsia="Times New Roman" w:hAnsi="Arial" w:cs="Arial"/>
          <w:color w:val="000099"/>
          <w:sz w:val="27"/>
          <w:szCs w:val="27"/>
        </w:rPr>
        <w:t xml:space="preserve"> - The beginning of the story where the characters and the setting is revealed.</w:t>
      </w:r>
      <w:r w:rsidRPr="00FD4E1C">
        <w:rPr>
          <w:rFonts w:ascii="Times New Roman" w:eastAsia="Times New Roman" w:hAnsi="Times New Roman" w:cs="Times New Roman"/>
          <w:sz w:val="24"/>
          <w:szCs w:val="24"/>
        </w:rPr>
        <w:t xml:space="preserve"> </w:t>
      </w:r>
    </w:p>
    <w:p w:rsidR="00FD4E1C" w:rsidRPr="00FD4E1C" w:rsidRDefault="00FD4E1C" w:rsidP="00FD4E1C">
      <w:pPr>
        <w:spacing w:before="100" w:beforeAutospacing="1" w:after="100" w:afterAutospacing="1" w:line="240" w:lineRule="auto"/>
        <w:rPr>
          <w:rFonts w:ascii="Times New Roman" w:eastAsia="Times New Roman" w:hAnsi="Times New Roman" w:cs="Times New Roman"/>
          <w:sz w:val="24"/>
          <w:szCs w:val="24"/>
        </w:rPr>
      </w:pPr>
      <w:proofErr w:type="gramStart"/>
      <w:r w:rsidRPr="00FD4E1C">
        <w:rPr>
          <w:rFonts w:ascii="Arial" w:eastAsia="Times New Roman" w:hAnsi="Arial" w:cs="Arial"/>
          <w:color w:val="000099"/>
          <w:sz w:val="27"/>
          <w:szCs w:val="27"/>
        </w:rPr>
        <w:t>b</w:t>
      </w:r>
      <w:proofErr w:type="gramEnd"/>
      <w:r w:rsidRPr="00FD4E1C">
        <w:rPr>
          <w:rFonts w:ascii="Arial" w:eastAsia="Times New Roman" w:hAnsi="Arial" w:cs="Arial"/>
          <w:color w:val="000099"/>
          <w:sz w:val="27"/>
          <w:szCs w:val="27"/>
        </w:rPr>
        <w:t xml:space="preserve">)  </w:t>
      </w:r>
      <w:r w:rsidRPr="00FD4E1C">
        <w:rPr>
          <w:rFonts w:ascii="Arial" w:eastAsia="Times New Roman" w:hAnsi="Arial" w:cs="Arial"/>
          <w:b/>
          <w:bCs/>
          <w:color w:val="000099"/>
          <w:sz w:val="27"/>
          <w:szCs w:val="27"/>
        </w:rPr>
        <w:t>Rising Action</w:t>
      </w:r>
      <w:r w:rsidRPr="00FD4E1C">
        <w:rPr>
          <w:rFonts w:ascii="Arial" w:eastAsia="Times New Roman" w:hAnsi="Arial" w:cs="Arial"/>
          <w:color w:val="000099"/>
          <w:sz w:val="27"/>
          <w:szCs w:val="27"/>
        </w:rPr>
        <w:t xml:space="preserve"> - This is where the events in the story become complicated and the conflict in the story is revealed (events between the introduction and climax).</w:t>
      </w:r>
      <w:r w:rsidRPr="00FD4E1C">
        <w:rPr>
          <w:rFonts w:ascii="Times New Roman" w:eastAsia="Times New Roman" w:hAnsi="Times New Roman" w:cs="Times New Roman"/>
          <w:sz w:val="24"/>
          <w:szCs w:val="24"/>
        </w:rPr>
        <w:t xml:space="preserve"> </w:t>
      </w:r>
    </w:p>
    <w:p w:rsidR="00FD4E1C" w:rsidRPr="00FD4E1C" w:rsidRDefault="00FD4E1C" w:rsidP="00FD4E1C">
      <w:pPr>
        <w:spacing w:before="100" w:beforeAutospacing="1" w:after="100" w:afterAutospacing="1" w:line="240" w:lineRule="auto"/>
        <w:rPr>
          <w:rFonts w:ascii="Times New Roman" w:eastAsia="Times New Roman" w:hAnsi="Times New Roman" w:cs="Times New Roman"/>
          <w:sz w:val="24"/>
          <w:szCs w:val="24"/>
        </w:rPr>
      </w:pPr>
      <w:proofErr w:type="gramStart"/>
      <w:r w:rsidRPr="00FD4E1C">
        <w:rPr>
          <w:rFonts w:ascii="Arial" w:eastAsia="Times New Roman" w:hAnsi="Arial" w:cs="Arial"/>
          <w:color w:val="000099"/>
          <w:sz w:val="27"/>
          <w:szCs w:val="27"/>
        </w:rPr>
        <w:t>c</w:t>
      </w:r>
      <w:proofErr w:type="gramEnd"/>
      <w:r w:rsidRPr="00FD4E1C">
        <w:rPr>
          <w:rFonts w:ascii="Arial" w:eastAsia="Times New Roman" w:hAnsi="Arial" w:cs="Arial"/>
          <w:color w:val="000099"/>
          <w:sz w:val="27"/>
          <w:szCs w:val="27"/>
        </w:rPr>
        <w:t xml:space="preserve">)  </w:t>
      </w:r>
      <w:r w:rsidRPr="00FD4E1C">
        <w:rPr>
          <w:rFonts w:ascii="Arial" w:eastAsia="Times New Roman" w:hAnsi="Arial" w:cs="Arial"/>
          <w:b/>
          <w:bCs/>
          <w:color w:val="000099"/>
          <w:sz w:val="27"/>
          <w:szCs w:val="27"/>
        </w:rPr>
        <w:t>Climax</w:t>
      </w:r>
      <w:r w:rsidRPr="00FD4E1C">
        <w:rPr>
          <w:rFonts w:ascii="Arial" w:eastAsia="Times New Roman" w:hAnsi="Arial" w:cs="Arial"/>
          <w:color w:val="000099"/>
          <w:sz w:val="27"/>
          <w:szCs w:val="27"/>
        </w:rPr>
        <w:t xml:space="preserve"> - This is the highest point of interest and the turning point of the story.  The reader wonders what will happen next; will the conflict be resolved or not?</w:t>
      </w:r>
      <w:r w:rsidRPr="00FD4E1C">
        <w:rPr>
          <w:rFonts w:ascii="Times New Roman" w:eastAsia="Times New Roman" w:hAnsi="Times New Roman" w:cs="Times New Roman"/>
          <w:sz w:val="24"/>
          <w:szCs w:val="24"/>
        </w:rPr>
        <w:t xml:space="preserve"> </w:t>
      </w:r>
    </w:p>
    <w:p w:rsidR="00FD4E1C" w:rsidRPr="00FD4E1C" w:rsidRDefault="00FD4E1C" w:rsidP="00FD4E1C">
      <w:pPr>
        <w:spacing w:before="100" w:beforeAutospacing="1" w:after="100" w:afterAutospacing="1" w:line="240" w:lineRule="auto"/>
        <w:rPr>
          <w:rFonts w:ascii="Times New Roman" w:eastAsia="Times New Roman" w:hAnsi="Times New Roman" w:cs="Times New Roman"/>
          <w:sz w:val="24"/>
          <w:szCs w:val="24"/>
        </w:rPr>
      </w:pPr>
      <w:r w:rsidRPr="00FD4E1C">
        <w:rPr>
          <w:rFonts w:ascii="Arial" w:eastAsia="Times New Roman" w:hAnsi="Arial" w:cs="Arial"/>
          <w:color w:val="000099"/>
          <w:sz w:val="27"/>
          <w:szCs w:val="27"/>
        </w:rPr>
        <w:t xml:space="preserve">d)  </w:t>
      </w:r>
      <w:r w:rsidRPr="00FD4E1C">
        <w:rPr>
          <w:rFonts w:ascii="Arial" w:eastAsia="Times New Roman" w:hAnsi="Arial" w:cs="Arial"/>
          <w:b/>
          <w:bCs/>
          <w:color w:val="000099"/>
          <w:sz w:val="27"/>
          <w:szCs w:val="27"/>
        </w:rPr>
        <w:t>Falling action</w:t>
      </w:r>
      <w:r w:rsidRPr="00FD4E1C">
        <w:rPr>
          <w:rFonts w:ascii="Arial" w:eastAsia="Times New Roman" w:hAnsi="Arial" w:cs="Arial"/>
          <w:color w:val="000099"/>
          <w:sz w:val="27"/>
          <w:szCs w:val="27"/>
        </w:rPr>
        <w:t xml:space="preserve"> - The events and complications begin to resolve </w:t>
      </w:r>
      <w:proofErr w:type="gramStart"/>
      <w:r w:rsidRPr="00FD4E1C">
        <w:rPr>
          <w:rFonts w:ascii="Arial" w:eastAsia="Times New Roman" w:hAnsi="Arial" w:cs="Arial"/>
          <w:color w:val="000099"/>
          <w:sz w:val="27"/>
          <w:szCs w:val="27"/>
        </w:rPr>
        <w:t>themselves</w:t>
      </w:r>
      <w:proofErr w:type="gramEnd"/>
      <w:r w:rsidRPr="00FD4E1C">
        <w:rPr>
          <w:rFonts w:ascii="Arial" w:eastAsia="Times New Roman" w:hAnsi="Arial" w:cs="Arial"/>
          <w:color w:val="000099"/>
          <w:sz w:val="27"/>
          <w:szCs w:val="27"/>
        </w:rPr>
        <w:t>.  The reader knows what has happened next and if the conflict was resolved or not (events between climax and denouement).</w:t>
      </w:r>
      <w:r w:rsidRPr="00FD4E1C">
        <w:rPr>
          <w:rFonts w:ascii="Times New Roman" w:eastAsia="Times New Roman" w:hAnsi="Times New Roman" w:cs="Times New Roman"/>
          <w:sz w:val="24"/>
          <w:szCs w:val="24"/>
        </w:rPr>
        <w:t xml:space="preserve"> </w:t>
      </w:r>
    </w:p>
    <w:p w:rsidR="00FD4E1C" w:rsidRPr="00FD4E1C" w:rsidRDefault="00FD4E1C" w:rsidP="00FD4E1C">
      <w:pPr>
        <w:spacing w:before="100" w:beforeAutospacing="1" w:after="100" w:afterAutospacing="1" w:line="240" w:lineRule="auto"/>
        <w:rPr>
          <w:rFonts w:ascii="Times New Roman" w:eastAsia="Times New Roman" w:hAnsi="Times New Roman" w:cs="Times New Roman"/>
          <w:sz w:val="24"/>
          <w:szCs w:val="24"/>
        </w:rPr>
      </w:pPr>
      <w:r w:rsidRPr="00FD4E1C">
        <w:rPr>
          <w:rFonts w:ascii="Arial" w:eastAsia="Times New Roman" w:hAnsi="Arial" w:cs="Arial"/>
          <w:color w:val="000099"/>
          <w:sz w:val="27"/>
          <w:szCs w:val="27"/>
        </w:rPr>
        <w:t xml:space="preserve">e)  </w:t>
      </w:r>
      <w:r w:rsidR="00D55D01" w:rsidRPr="00D55D01">
        <w:rPr>
          <w:rFonts w:ascii="Arial" w:eastAsia="Times New Roman" w:hAnsi="Arial" w:cs="Arial"/>
          <w:b/>
          <w:color w:val="000099"/>
          <w:sz w:val="27"/>
          <w:szCs w:val="27"/>
        </w:rPr>
        <w:t>Resolution</w:t>
      </w:r>
      <w:r w:rsidRPr="00FD4E1C">
        <w:rPr>
          <w:rFonts w:ascii="Arial" w:eastAsia="Times New Roman" w:hAnsi="Arial" w:cs="Arial"/>
          <w:color w:val="000099"/>
          <w:sz w:val="27"/>
          <w:szCs w:val="27"/>
        </w:rPr>
        <w:t>- This is the final outcome or untangling of events in the story.</w:t>
      </w:r>
    </w:p>
    <w:p w:rsidR="00FD4E1C" w:rsidRPr="00FD4E1C" w:rsidRDefault="00FD4E1C" w:rsidP="00FD4E1C">
      <w:pPr>
        <w:spacing w:before="100" w:beforeAutospacing="1" w:after="100" w:afterAutospacing="1" w:line="240" w:lineRule="auto"/>
        <w:rPr>
          <w:rFonts w:ascii="Times New Roman" w:eastAsia="Times New Roman" w:hAnsi="Times New Roman" w:cs="Times New Roman"/>
          <w:sz w:val="24"/>
          <w:szCs w:val="24"/>
        </w:rPr>
      </w:pPr>
      <w:r w:rsidRPr="00FD4E1C">
        <w:rPr>
          <w:rFonts w:ascii="Arial" w:eastAsia="Times New Roman" w:hAnsi="Arial" w:cs="Arial"/>
          <w:sz w:val="24"/>
          <w:szCs w:val="24"/>
        </w:rPr>
        <w:br/>
      </w:r>
      <w:bookmarkStart w:id="2" w:name="CONFLICT"/>
      <w:bookmarkEnd w:id="2"/>
      <w:r w:rsidRPr="00FD4E1C">
        <w:rPr>
          <w:rFonts w:ascii="Arial" w:eastAsia="Times New Roman" w:hAnsi="Arial" w:cs="Arial"/>
          <w:b/>
          <w:bCs/>
          <w:sz w:val="27"/>
          <w:szCs w:val="27"/>
          <w:u w:val="single"/>
        </w:rPr>
        <w:t>CONFLICT</w:t>
      </w:r>
      <w:r w:rsidRPr="00FD4E1C">
        <w:rPr>
          <w:rFonts w:ascii="Arial" w:eastAsia="Times New Roman" w:hAnsi="Arial" w:cs="Arial"/>
          <w:sz w:val="27"/>
          <w:szCs w:val="27"/>
        </w:rPr>
        <w:t xml:space="preserve">--   Conflict is essential to plot.  Without conflict there is no plot.  It is the opposition of forces which ties one incident to another and makes the plot move.  Conflict is not merely limited to </w:t>
      </w:r>
      <w:r w:rsidR="00D55D01">
        <w:rPr>
          <w:rFonts w:ascii="Arial" w:eastAsia="Times New Roman" w:hAnsi="Arial" w:cs="Arial"/>
          <w:sz w:val="27"/>
          <w:szCs w:val="27"/>
        </w:rPr>
        <w:t>arguments or obvious problems.</w:t>
      </w:r>
      <w:r w:rsidRPr="00FD4E1C">
        <w:rPr>
          <w:rFonts w:ascii="Arial" w:eastAsia="Times New Roman" w:hAnsi="Arial" w:cs="Arial"/>
          <w:sz w:val="27"/>
          <w:szCs w:val="27"/>
        </w:rPr>
        <w:t xml:space="preserve"> </w:t>
      </w:r>
      <w:r w:rsidR="00D55D01">
        <w:rPr>
          <w:rFonts w:ascii="Arial" w:eastAsia="Times New Roman" w:hAnsi="Arial" w:cs="Arial"/>
          <w:sz w:val="27"/>
          <w:szCs w:val="27"/>
        </w:rPr>
        <w:t>I</w:t>
      </w:r>
      <w:r w:rsidRPr="00FD4E1C">
        <w:rPr>
          <w:rFonts w:ascii="Arial" w:eastAsia="Times New Roman" w:hAnsi="Arial" w:cs="Arial"/>
          <w:sz w:val="27"/>
          <w:szCs w:val="27"/>
        </w:rPr>
        <w:t xml:space="preserve">t is any form of opposition that </w:t>
      </w:r>
      <w:r w:rsidR="00D55D01">
        <w:rPr>
          <w:rFonts w:ascii="Arial" w:eastAsia="Times New Roman" w:hAnsi="Arial" w:cs="Arial"/>
          <w:sz w:val="27"/>
          <w:szCs w:val="27"/>
        </w:rPr>
        <w:t>faces the main character, including internal emotional conflicts.</w:t>
      </w:r>
      <w:r w:rsidRPr="00FD4E1C">
        <w:rPr>
          <w:rFonts w:ascii="Arial" w:eastAsia="Times New Roman" w:hAnsi="Arial" w:cs="Arial"/>
          <w:sz w:val="27"/>
          <w:szCs w:val="27"/>
        </w:rPr>
        <w:t xml:space="preserve"> </w:t>
      </w:r>
      <w:r w:rsidR="00D55D01">
        <w:rPr>
          <w:rFonts w:ascii="Arial" w:eastAsia="Times New Roman" w:hAnsi="Arial" w:cs="Arial"/>
          <w:sz w:val="27"/>
          <w:szCs w:val="27"/>
        </w:rPr>
        <w:t xml:space="preserve">In </w:t>
      </w:r>
      <w:r w:rsidRPr="00FD4E1C">
        <w:rPr>
          <w:rFonts w:ascii="Arial" w:eastAsia="Times New Roman" w:hAnsi="Arial" w:cs="Arial"/>
          <w:sz w:val="27"/>
          <w:szCs w:val="27"/>
        </w:rPr>
        <w:t xml:space="preserve">a short story there may be only one central struggle, or there may be one </w:t>
      </w:r>
      <w:r w:rsidR="00D55D01">
        <w:rPr>
          <w:rFonts w:ascii="Arial" w:eastAsia="Times New Roman" w:hAnsi="Arial" w:cs="Arial"/>
          <w:sz w:val="27"/>
          <w:szCs w:val="27"/>
        </w:rPr>
        <w:t xml:space="preserve">major </w:t>
      </w:r>
      <w:r w:rsidRPr="00FD4E1C">
        <w:rPr>
          <w:rFonts w:ascii="Arial" w:eastAsia="Times New Roman" w:hAnsi="Arial" w:cs="Arial"/>
          <w:sz w:val="27"/>
          <w:szCs w:val="27"/>
        </w:rPr>
        <w:t>struggle with many minor ones.</w:t>
      </w:r>
      <w:r w:rsidRPr="00FD4E1C">
        <w:rPr>
          <w:rFonts w:ascii="Times New Roman" w:eastAsia="Times New Roman" w:hAnsi="Times New Roman" w:cs="Times New Roman"/>
          <w:sz w:val="24"/>
          <w:szCs w:val="24"/>
        </w:rPr>
        <w:t xml:space="preserve"> </w:t>
      </w:r>
    </w:p>
    <w:p w:rsidR="00FD4E1C" w:rsidRPr="00FD4E1C" w:rsidRDefault="00FD4E1C" w:rsidP="00FD4E1C">
      <w:pPr>
        <w:spacing w:after="100" w:line="240" w:lineRule="auto"/>
        <w:rPr>
          <w:rFonts w:ascii="Times New Roman" w:eastAsia="Times New Roman" w:hAnsi="Times New Roman" w:cs="Times New Roman"/>
          <w:sz w:val="24"/>
          <w:szCs w:val="24"/>
        </w:rPr>
      </w:pPr>
      <w:r w:rsidRPr="00FD4E1C">
        <w:rPr>
          <w:rFonts w:ascii="Arial" w:eastAsia="Times New Roman" w:hAnsi="Arial" w:cs="Arial"/>
          <w:sz w:val="27"/>
          <w:szCs w:val="27"/>
          <w:u w:val="single"/>
        </w:rPr>
        <w:t xml:space="preserve">There are two </w:t>
      </w:r>
      <w:r w:rsidRPr="00FD4E1C">
        <w:rPr>
          <w:rFonts w:ascii="Arial" w:eastAsia="Times New Roman" w:hAnsi="Arial" w:cs="Arial"/>
          <w:i/>
          <w:iCs/>
          <w:sz w:val="27"/>
          <w:szCs w:val="27"/>
          <w:u w:val="single"/>
        </w:rPr>
        <w:t>types</w:t>
      </w:r>
      <w:r w:rsidRPr="00FD4E1C">
        <w:rPr>
          <w:rFonts w:ascii="Arial" w:eastAsia="Times New Roman" w:hAnsi="Arial" w:cs="Arial"/>
          <w:sz w:val="27"/>
          <w:szCs w:val="27"/>
          <w:u w:val="single"/>
        </w:rPr>
        <w:t xml:space="preserve"> of conflict</w:t>
      </w:r>
      <w:r w:rsidRPr="00FD4E1C">
        <w:rPr>
          <w:rFonts w:ascii="Arial" w:eastAsia="Times New Roman" w:hAnsi="Arial" w:cs="Arial"/>
          <w:sz w:val="27"/>
          <w:szCs w:val="27"/>
        </w:rPr>
        <w:t>:</w:t>
      </w:r>
      <w:r w:rsidRPr="00FD4E1C">
        <w:rPr>
          <w:rFonts w:ascii="Arial" w:eastAsia="Times New Roman" w:hAnsi="Arial" w:cs="Arial"/>
          <w:sz w:val="24"/>
          <w:szCs w:val="24"/>
        </w:rPr>
        <w:t xml:space="preserve"> </w:t>
      </w:r>
      <w:r w:rsidRPr="00FD4E1C">
        <w:rPr>
          <w:rFonts w:ascii="Arial" w:eastAsia="Times New Roman" w:hAnsi="Arial" w:cs="Arial"/>
          <w:sz w:val="24"/>
          <w:szCs w:val="24"/>
        </w:rPr>
        <w:br/>
      </w:r>
      <w:r w:rsidRPr="00FD4E1C">
        <w:rPr>
          <w:rFonts w:ascii="Arial" w:eastAsia="Times New Roman" w:hAnsi="Arial" w:cs="Arial"/>
          <w:sz w:val="27"/>
          <w:szCs w:val="27"/>
        </w:rPr>
        <w:t>1)</w:t>
      </w:r>
      <w:proofErr w:type="gramStart"/>
      <w:r w:rsidRPr="00FD4E1C">
        <w:rPr>
          <w:rFonts w:ascii="Arial" w:eastAsia="Times New Roman" w:hAnsi="Arial" w:cs="Arial"/>
          <w:sz w:val="27"/>
          <w:szCs w:val="27"/>
        </w:rPr>
        <w:t xml:space="preserve">  </w:t>
      </w:r>
      <w:r w:rsidRPr="00FD4E1C">
        <w:rPr>
          <w:rFonts w:ascii="Arial" w:eastAsia="Times New Roman" w:hAnsi="Arial" w:cs="Arial"/>
          <w:b/>
          <w:bCs/>
          <w:sz w:val="27"/>
          <w:szCs w:val="27"/>
        </w:rPr>
        <w:t>External</w:t>
      </w:r>
      <w:proofErr w:type="gramEnd"/>
      <w:r w:rsidRPr="00FD4E1C">
        <w:rPr>
          <w:rFonts w:ascii="Arial" w:eastAsia="Times New Roman" w:hAnsi="Arial" w:cs="Arial"/>
          <w:sz w:val="27"/>
          <w:szCs w:val="27"/>
        </w:rPr>
        <w:t xml:space="preserve"> - A struggle with a force outside one's self.</w:t>
      </w:r>
    </w:p>
    <w:p w:rsidR="00FD4E1C" w:rsidRPr="00D55D01" w:rsidRDefault="00FD4E1C" w:rsidP="00FD4E1C">
      <w:pPr>
        <w:spacing w:after="0" w:line="240" w:lineRule="auto"/>
        <w:rPr>
          <w:rFonts w:ascii="Times New Roman" w:eastAsia="Times New Roman" w:hAnsi="Times New Roman" w:cs="Times New Roman"/>
          <w:color w:val="000000" w:themeColor="text1"/>
          <w:sz w:val="24"/>
          <w:szCs w:val="24"/>
        </w:rPr>
      </w:pPr>
      <w:r w:rsidRPr="00D55D01">
        <w:rPr>
          <w:rFonts w:ascii="Arial" w:eastAsia="Times New Roman" w:hAnsi="Arial" w:cs="Arial"/>
          <w:color w:val="000000" w:themeColor="text1"/>
          <w:sz w:val="27"/>
          <w:szCs w:val="27"/>
        </w:rPr>
        <w:t xml:space="preserve">2)  </w:t>
      </w:r>
      <w:r w:rsidRPr="00D55D01">
        <w:rPr>
          <w:rFonts w:ascii="Arial" w:eastAsia="Times New Roman" w:hAnsi="Arial" w:cs="Arial"/>
          <w:b/>
          <w:bCs/>
          <w:color w:val="000000" w:themeColor="text1"/>
          <w:sz w:val="27"/>
          <w:szCs w:val="27"/>
        </w:rPr>
        <w:t>Internal</w:t>
      </w:r>
      <w:r w:rsidRPr="00D55D01">
        <w:rPr>
          <w:rFonts w:ascii="Arial" w:eastAsia="Times New Roman" w:hAnsi="Arial" w:cs="Arial"/>
          <w:color w:val="000000" w:themeColor="text1"/>
          <w:sz w:val="27"/>
          <w:szCs w:val="27"/>
        </w:rPr>
        <w:t xml:space="preserve"> - A struggle within one's self; a person must make some decision, overcome pain, quiet their temper, resist an urge, etc.</w:t>
      </w:r>
      <w:r w:rsidRPr="00D55D01">
        <w:rPr>
          <w:rFonts w:ascii="Times New Roman" w:eastAsia="Times New Roman" w:hAnsi="Times New Roman" w:cs="Times New Roman"/>
          <w:color w:val="000000" w:themeColor="text1"/>
          <w:sz w:val="24"/>
          <w:szCs w:val="24"/>
        </w:rPr>
        <w:t xml:space="preserve"> </w:t>
      </w:r>
    </w:p>
    <w:p w:rsidR="00FD4E1C" w:rsidRPr="00FD4E1C" w:rsidRDefault="00FC0129" w:rsidP="00FD4E1C">
      <w:pPr>
        <w:spacing w:before="100" w:beforeAutospacing="1" w:after="100" w:afterAutospacing="1" w:line="240" w:lineRule="auto"/>
        <w:rPr>
          <w:rFonts w:ascii="Times New Roman" w:eastAsia="Times New Roman" w:hAnsi="Times New Roman" w:cs="Times New Roman"/>
          <w:sz w:val="24"/>
          <w:szCs w:val="24"/>
        </w:rPr>
      </w:pPr>
      <w:hyperlink r:id="rId11" w:anchor="SHORT" w:history="1">
        <w:r w:rsidR="00FD4E1C" w:rsidRPr="00FD4E1C">
          <w:rPr>
            <w:rFonts w:ascii="Arial" w:eastAsia="Times New Roman" w:hAnsi="Arial" w:cs="Arial"/>
            <w:color w:val="0000FF"/>
            <w:sz w:val="15"/>
            <w:szCs w:val="15"/>
            <w:u w:val="single"/>
          </w:rPr>
          <w:br/>
        </w:r>
      </w:hyperlink>
      <w:bookmarkStart w:id="3" w:name="CHARACTER"/>
      <w:bookmarkEnd w:id="3"/>
      <w:r w:rsidR="00FD4E1C" w:rsidRPr="00FD4E1C">
        <w:rPr>
          <w:rFonts w:ascii="Arial" w:eastAsia="Times New Roman" w:hAnsi="Arial" w:cs="Arial"/>
          <w:b/>
          <w:bCs/>
          <w:sz w:val="27"/>
          <w:szCs w:val="27"/>
          <w:u w:val="single"/>
        </w:rPr>
        <w:t>CHARACTER</w:t>
      </w:r>
      <w:r w:rsidR="00FD4E1C" w:rsidRPr="00FD4E1C">
        <w:rPr>
          <w:rFonts w:ascii="Arial" w:eastAsia="Times New Roman" w:hAnsi="Arial" w:cs="Arial"/>
          <w:sz w:val="27"/>
          <w:szCs w:val="27"/>
        </w:rPr>
        <w:t xml:space="preserve"> -- There are two meanings for the word character:</w:t>
      </w:r>
      <w:r w:rsidR="00FD4E1C" w:rsidRPr="00FD4E1C">
        <w:rPr>
          <w:rFonts w:ascii="Arial" w:eastAsia="Times New Roman" w:hAnsi="Arial" w:cs="Arial"/>
          <w:sz w:val="24"/>
          <w:szCs w:val="24"/>
        </w:rPr>
        <w:t xml:space="preserve"> </w:t>
      </w:r>
      <w:r w:rsidR="00FD4E1C" w:rsidRPr="00FD4E1C">
        <w:rPr>
          <w:rFonts w:ascii="Arial" w:eastAsia="Times New Roman" w:hAnsi="Arial" w:cs="Arial"/>
          <w:sz w:val="24"/>
          <w:szCs w:val="24"/>
        </w:rPr>
        <w:br/>
      </w:r>
      <w:r w:rsidR="00FD4E1C" w:rsidRPr="00FD4E1C">
        <w:rPr>
          <w:rFonts w:ascii="Arial" w:eastAsia="Times New Roman" w:hAnsi="Arial" w:cs="Arial"/>
          <w:sz w:val="27"/>
          <w:szCs w:val="27"/>
        </w:rPr>
        <w:t>1)</w:t>
      </w:r>
      <w:proofErr w:type="gramStart"/>
      <w:r w:rsidR="00FD4E1C" w:rsidRPr="00FD4E1C">
        <w:rPr>
          <w:rFonts w:ascii="Arial" w:eastAsia="Times New Roman" w:hAnsi="Arial" w:cs="Arial"/>
          <w:sz w:val="27"/>
          <w:szCs w:val="27"/>
        </w:rPr>
        <w:t>  The</w:t>
      </w:r>
      <w:proofErr w:type="gramEnd"/>
      <w:r w:rsidR="00FD4E1C" w:rsidRPr="00FD4E1C">
        <w:rPr>
          <w:rFonts w:ascii="Arial" w:eastAsia="Times New Roman" w:hAnsi="Arial" w:cs="Arial"/>
          <w:sz w:val="27"/>
          <w:szCs w:val="27"/>
        </w:rPr>
        <w:t xml:space="preserve"> person in a work of fiction.</w:t>
      </w:r>
      <w:r w:rsidR="00FD4E1C" w:rsidRPr="00FD4E1C">
        <w:rPr>
          <w:rFonts w:ascii="Arial" w:eastAsia="Times New Roman" w:hAnsi="Arial" w:cs="Arial"/>
          <w:sz w:val="24"/>
          <w:szCs w:val="24"/>
        </w:rPr>
        <w:t xml:space="preserve"> </w:t>
      </w:r>
      <w:r w:rsidR="00FD4E1C" w:rsidRPr="00FD4E1C">
        <w:rPr>
          <w:rFonts w:ascii="Arial" w:eastAsia="Times New Roman" w:hAnsi="Arial" w:cs="Arial"/>
          <w:sz w:val="24"/>
          <w:szCs w:val="24"/>
        </w:rPr>
        <w:br/>
      </w:r>
      <w:r w:rsidR="00FD4E1C" w:rsidRPr="00FD4E1C">
        <w:rPr>
          <w:rFonts w:ascii="Arial" w:eastAsia="Times New Roman" w:hAnsi="Arial" w:cs="Arial"/>
          <w:sz w:val="27"/>
          <w:szCs w:val="27"/>
        </w:rPr>
        <w:t>2)  The characteristics of a person.</w:t>
      </w:r>
      <w:r w:rsidR="00FD4E1C" w:rsidRPr="00FD4E1C">
        <w:rPr>
          <w:rFonts w:ascii="Times New Roman" w:eastAsia="Times New Roman" w:hAnsi="Times New Roman" w:cs="Times New Roman"/>
          <w:sz w:val="24"/>
          <w:szCs w:val="24"/>
        </w:rPr>
        <w:t xml:space="preserve"> </w:t>
      </w:r>
    </w:p>
    <w:p w:rsidR="00FD4E1C" w:rsidRPr="00FD4E1C" w:rsidRDefault="00FD4E1C" w:rsidP="00FD4E1C">
      <w:pPr>
        <w:spacing w:before="100" w:beforeAutospacing="1" w:after="100" w:afterAutospacing="1" w:line="240" w:lineRule="auto"/>
        <w:rPr>
          <w:rFonts w:ascii="Times New Roman" w:eastAsia="Times New Roman" w:hAnsi="Times New Roman" w:cs="Times New Roman"/>
          <w:sz w:val="24"/>
          <w:szCs w:val="24"/>
        </w:rPr>
      </w:pPr>
      <w:r w:rsidRPr="00FD4E1C">
        <w:rPr>
          <w:rFonts w:ascii="Arial" w:eastAsia="Times New Roman" w:hAnsi="Arial" w:cs="Arial"/>
          <w:b/>
          <w:bCs/>
          <w:i/>
          <w:iCs/>
          <w:sz w:val="27"/>
          <w:szCs w:val="27"/>
        </w:rPr>
        <w:t>Persons in a work of fiction</w:t>
      </w:r>
      <w:r w:rsidRPr="00FD4E1C">
        <w:rPr>
          <w:rFonts w:ascii="Arial" w:eastAsia="Times New Roman" w:hAnsi="Arial" w:cs="Arial"/>
          <w:sz w:val="27"/>
          <w:szCs w:val="27"/>
        </w:rPr>
        <w:t xml:space="preserve"> -</w:t>
      </w:r>
      <w:r w:rsidRPr="00FD4E1C">
        <w:rPr>
          <w:rFonts w:ascii="Arial" w:eastAsia="Times New Roman" w:hAnsi="Arial" w:cs="Arial"/>
          <w:b/>
          <w:bCs/>
          <w:i/>
          <w:iCs/>
          <w:sz w:val="27"/>
          <w:szCs w:val="27"/>
        </w:rPr>
        <w:t xml:space="preserve"> Antagonist and Protagonist</w:t>
      </w:r>
      <w:r w:rsidRPr="00FD4E1C">
        <w:rPr>
          <w:rFonts w:ascii="Arial" w:eastAsia="Times New Roman" w:hAnsi="Arial" w:cs="Arial"/>
          <w:sz w:val="24"/>
          <w:szCs w:val="24"/>
        </w:rPr>
        <w:t xml:space="preserve"> </w:t>
      </w:r>
      <w:r w:rsidRPr="00FD4E1C">
        <w:rPr>
          <w:rFonts w:ascii="Arial" w:eastAsia="Times New Roman" w:hAnsi="Arial" w:cs="Arial"/>
          <w:sz w:val="24"/>
          <w:szCs w:val="24"/>
        </w:rPr>
        <w:br/>
      </w:r>
      <w:r w:rsidRPr="00FD4E1C">
        <w:rPr>
          <w:rFonts w:ascii="Arial" w:eastAsia="Times New Roman" w:hAnsi="Arial" w:cs="Arial"/>
          <w:sz w:val="27"/>
          <w:szCs w:val="27"/>
        </w:rPr>
        <w:t xml:space="preserve">Short stories use few characters.  One character is clearly central to the story with all major events having some importance to this character - he/she is the </w:t>
      </w:r>
      <w:r w:rsidR="00D55D01">
        <w:rPr>
          <w:rFonts w:ascii="Arial" w:eastAsia="Times New Roman" w:hAnsi="Arial" w:cs="Arial"/>
          <w:sz w:val="27"/>
          <w:szCs w:val="27"/>
        </w:rPr>
        <w:t xml:space="preserve">PROTAGONIST.  If a character opposes </w:t>
      </w:r>
      <w:r w:rsidRPr="00FD4E1C">
        <w:rPr>
          <w:rFonts w:ascii="Arial" w:eastAsia="Times New Roman" w:hAnsi="Arial" w:cs="Arial"/>
          <w:sz w:val="27"/>
          <w:szCs w:val="27"/>
        </w:rPr>
        <w:t>of the main character</w:t>
      </w:r>
      <w:r w:rsidR="00D55D01">
        <w:rPr>
          <w:rFonts w:ascii="Arial" w:eastAsia="Times New Roman" w:hAnsi="Arial" w:cs="Arial"/>
          <w:sz w:val="27"/>
          <w:szCs w:val="27"/>
        </w:rPr>
        <w:t>, he/she</w:t>
      </w:r>
      <w:r w:rsidRPr="00FD4E1C">
        <w:rPr>
          <w:rFonts w:ascii="Arial" w:eastAsia="Times New Roman" w:hAnsi="Arial" w:cs="Arial"/>
          <w:sz w:val="27"/>
          <w:szCs w:val="27"/>
        </w:rPr>
        <w:t xml:space="preserve"> is called the </w:t>
      </w:r>
      <w:proofErr w:type="gramStart"/>
      <w:r w:rsidRPr="00FD4E1C">
        <w:rPr>
          <w:rFonts w:ascii="Arial" w:eastAsia="Times New Roman" w:hAnsi="Arial" w:cs="Arial"/>
          <w:sz w:val="27"/>
          <w:szCs w:val="27"/>
        </w:rPr>
        <w:t>ANTAGONIST</w:t>
      </w:r>
      <w:r w:rsidR="00D55D01">
        <w:rPr>
          <w:rFonts w:ascii="Arial" w:eastAsia="Times New Roman" w:hAnsi="Arial" w:cs="Arial"/>
          <w:sz w:val="27"/>
          <w:szCs w:val="27"/>
        </w:rPr>
        <w:t>(</w:t>
      </w:r>
      <w:proofErr w:type="gramEnd"/>
      <w:r w:rsidR="00D55D01">
        <w:rPr>
          <w:rFonts w:ascii="Arial" w:eastAsia="Times New Roman" w:hAnsi="Arial" w:cs="Arial"/>
          <w:sz w:val="27"/>
          <w:szCs w:val="27"/>
        </w:rPr>
        <w:t>often “the bad guy”)</w:t>
      </w:r>
      <w:r w:rsidRPr="00FD4E1C">
        <w:rPr>
          <w:rFonts w:ascii="Arial" w:eastAsia="Times New Roman" w:hAnsi="Arial" w:cs="Arial"/>
          <w:sz w:val="27"/>
          <w:szCs w:val="27"/>
        </w:rPr>
        <w:t>.</w:t>
      </w:r>
      <w:r w:rsidRPr="00FD4E1C">
        <w:rPr>
          <w:rFonts w:ascii="Times New Roman" w:eastAsia="Times New Roman" w:hAnsi="Times New Roman" w:cs="Times New Roman"/>
          <w:sz w:val="24"/>
          <w:szCs w:val="24"/>
        </w:rPr>
        <w:t xml:space="preserve"> </w:t>
      </w:r>
    </w:p>
    <w:p w:rsidR="00FD4E1C" w:rsidRPr="00FD4E1C" w:rsidRDefault="00FD4E1C" w:rsidP="00FD4E1C">
      <w:pPr>
        <w:spacing w:before="100" w:beforeAutospacing="1" w:after="100" w:afterAutospacing="1" w:line="240" w:lineRule="auto"/>
        <w:rPr>
          <w:rFonts w:ascii="Times New Roman" w:eastAsia="Times New Roman" w:hAnsi="Times New Roman" w:cs="Times New Roman"/>
          <w:sz w:val="24"/>
          <w:szCs w:val="24"/>
        </w:rPr>
      </w:pPr>
      <w:r w:rsidRPr="00FD4E1C">
        <w:rPr>
          <w:rFonts w:ascii="Arial" w:eastAsia="Times New Roman" w:hAnsi="Arial" w:cs="Arial"/>
          <w:b/>
          <w:bCs/>
          <w:i/>
          <w:iCs/>
          <w:sz w:val="27"/>
          <w:szCs w:val="27"/>
        </w:rPr>
        <w:t>The Characteristics of a Person -</w:t>
      </w:r>
      <w:r w:rsidRPr="00FD4E1C">
        <w:rPr>
          <w:rFonts w:ascii="Arial" w:eastAsia="Times New Roman" w:hAnsi="Arial" w:cs="Arial"/>
          <w:sz w:val="24"/>
          <w:szCs w:val="24"/>
        </w:rPr>
        <w:t xml:space="preserve"> </w:t>
      </w:r>
      <w:r w:rsidRPr="00FD4E1C">
        <w:rPr>
          <w:rFonts w:ascii="Arial" w:eastAsia="Times New Roman" w:hAnsi="Arial" w:cs="Arial"/>
          <w:sz w:val="24"/>
          <w:szCs w:val="24"/>
        </w:rPr>
        <w:br/>
      </w:r>
      <w:r w:rsidRPr="00FD4E1C">
        <w:rPr>
          <w:rFonts w:ascii="Arial" w:eastAsia="Times New Roman" w:hAnsi="Arial" w:cs="Arial"/>
          <w:sz w:val="27"/>
          <w:szCs w:val="27"/>
        </w:rPr>
        <w:t>In order for a story to seem real to the reader its characters must seem real.  Characterization is the information the author gives the reader about the characters themselves.  The author may reveal a character in several ways:</w:t>
      </w:r>
      <w:r w:rsidRPr="00FD4E1C">
        <w:rPr>
          <w:rFonts w:ascii="Arial" w:eastAsia="Times New Roman" w:hAnsi="Arial" w:cs="Arial"/>
          <w:sz w:val="24"/>
          <w:szCs w:val="24"/>
        </w:rPr>
        <w:t xml:space="preserve"> </w:t>
      </w:r>
      <w:r w:rsidRPr="00FD4E1C">
        <w:rPr>
          <w:rFonts w:ascii="Arial" w:eastAsia="Times New Roman" w:hAnsi="Arial" w:cs="Arial"/>
          <w:sz w:val="24"/>
          <w:szCs w:val="24"/>
        </w:rPr>
        <w:br/>
      </w:r>
      <w:r w:rsidRPr="00FD4E1C">
        <w:rPr>
          <w:rFonts w:ascii="Arial" w:eastAsia="Times New Roman" w:hAnsi="Arial" w:cs="Arial"/>
          <w:sz w:val="27"/>
          <w:szCs w:val="27"/>
        </w:rPr>
        <w:t>a)  his/her physical appearance</w:t>
      </w:r>
      <w:r w:rsidRPr="00FD4E1C">
        <w:rPr>
          <w:rFonts w:ascii="Arial" w:eastAsia="Times New Roman" w:hAnsi="Arial" w:cs="Arial"/>
          <w:sz w:val="24"/>
          <w:szCs w:val="24"/>
        </w:rPr>
        <w:t xml:space="preserve"> </w:t>
      </w:r>
      <w:r w:rsidRPr="00FD4E1C">
        <w:rPr>
          <w:rFonts w:ascii="Arial" w:eastAsia="Times New Roman" w:hAnsi="Arial" w:cs="Arial"/>
          <w:sz w:val="24"/>
          <w:szCs w:val="24"/>
        </w:rPr>
        <w:br/>
      </w:r>
      <w:r w:rsidRPr="00FD4E1C">
        <w:rPr>
          <w:rFonts w:ascii="Arial" w:eastAsia="Times New Roman" w:hAnsi="Arial" w:cs="Arial"/>
          <w:sz w:val="27"/>
          <w:szCs w:val="27"/>
        </w:rPr>
        <w:t>b)  what he/she says, thinks, feels and dreams</w:t>
      </w:r>
      <w:r w:rsidRPr="00FD4E1C">
        <w:rPr>
          <w:rFonts w:ascii="Arial" w:eastAsia="Times New Roman" w:hAnsi="Arial" w:cs="Arial"/>
          <w:sz w:val="24"/>
          <w:szCs w:val="24"/>
        </w:rPr>
        <w:t xml:space="preserve"> </w:t>
      </w:r>
      <w:r w:rsidRPr="00FD4E1C">
        <w:rPr>
          <w:rFonts w:ascii="Arial" w:eastAsia="Times New Roman" w:hAnsi="Arial" w:cs="Arial"/>
          <w:sz w:val="24"/>
          <w:szCs w:val="24"/>
        </w:rPr>
        <w:br/>
      </w:r>
      <w:r w:rsidRPr="00FD4E1C">
        <w:rPr>
          <w:rFonts w:ascii="Arial" w:eastAsia="Times New Roman" w:hAnsi="Arial" w:cs="Arial"/>
          <w:sz w:val="27"/>
          <w:szCs w:val="27"/>
        </w:rPr>
        <w:t>c)  what he/she does or does not do</w:t>
      </w:r>
      <w:r w:rsidRPr="00FD4E1C">
        <w:rPr>
          <w:rFonts w:ascii="Arial" w:eastAsia="Times New Roman" w:hAnsi="Arial" w:cs="Arial"/>
          <w:sz w:val="24"/>
          <w:szCs w:val="24"/>
        </w:rPr>
        <w:t xml:space="preserve"> </w:t>
      </w:r>
      <w:r w:rsidRPr="00FD4E1C">
        <w:rPr>
          <w:rFonts w:ascii="Arial" w:eastAsia="Times New Roman" w:hAnsi="Arial" w:cs="Arial"/>
          <w:sz w:val="24"/>
          <w:szCs w:val="24"/>
        </w:rPr>
        <w:br/>
      </w:r>
      <w:r w:rsidRPr="00FD4E1C">
        <w:rPr>
          <w:rFonts w:ascii="Arial" w:eastAsia="Times New Roman" w:hAnsi="Arial" w:cs="Arial"/>
          <w:sz w:val="27"/>
          <w:szCs w:val="27"/>
        </w:rPr>
        <w:t>d)  what others say about him/her and how others react to him/her</w:t>
      </w:r>
      <w:r w:rsidRPr="00FD4E1C">
        <w:rPr>
          <w:rFonts w:ascii="Times New Roman" w:eastAsia="Times New Roman" w:hAnsi="Times New Roman" w:cs="Times New Roman"/>
          <w:sz w:val="24"/>
          <w:szCs w:val="24"/>
        </w:rPr>
        <w:t xml:space="preserve"> </w:t>
      </w:r>
    </w:p>
    <w:p w:rsidR="00FD4E1C" w:rsidRPr="00D55D01" w:rsidRDefault="00FD4E1C" w:rsidP="00FD4E1C">
      <w:pPr>
        <w:spacing w:before="100" w:beforeAutospacing="1" w:after="100" w:afterAutospacing="1" w:line="240" w:lineRule="auto"/>
        <w:rPr>
          <w:rFonts w:ascii="Times New Roman" w:eastAsia="Times New Roman" w:hAnsi="Times New Roman" w:cs="Times New Roman"/>
          <w:sz w:val="24"/>
          <w:szCs w:val="24"/>
        </w:rPr>
      </w:pPr>
      <w:r w:rsidRPr="00D55D01">
        <w:rPr>
          <w:rFonts w:ascii="Arial" w:eastAsia="Times New Roman" w:hAnsi="Arial" w:cs="Arial"/>
          <w:sz w:val="27"/>
          <w:szCs w:val="27"/>
        </w:rPr>
        <w:t>Characters are convincing if they are:  consistent, motivated, and life-like (resemble real people)</w:t>
      </w:r>
      <w:r w:rsidRPr="00D55D01">
        <w:rPr>
          <w:rFonts w:ascii="Times New Roman" w:eastAsia="Times New Roman" w:hAnsi="Times New Roman" w:cs="Times New Roman"/>
          <w:sz w:val="24"/>
          <w:szCs w:val="24"/>
        </w:rPr>
        <w:t xml:space="preserve"> </w:t>
      </w:r>
    </w:p>
    <w:p w:rsidR="00FD4E1C" w:rsidRPr="00FD4E1C" w:rsidRDefault="00FD4E1C" w:rsidP="00FD4E1C">
      <w:pPr>
        <w:spacing w:before="100" w:beforeAutospacing="1" w:after="100" w:afterAutospacing="1" w:line="240" w:lineRule="auto"/>
        <w:rPr>
          <w:rFonts w:ascii="Times New Roman" w:eastAsia="Times New Roman" w:hAnsi="Times New Roman" w:cs="Times New Roman"/>
          <w:sz w:val="24"/>
          <w:szCs w:val="24"/>
        </w:rPr>
      </w:pPr>
      <w:bookmarkStart w:id="4" w:name="POINT_OF_VIEW"/>
      <w:bookmarkEnd w:id="4"/>
      <w:r w:rsidRPr="00FD4E1C">
        <w:rPr>
          <w:rFonts w:ascii="Arial" w:eastAsia="Times New Roman" w:hAnsi="Arial" w:cs="Arial"/>
          <w:b/>
          <w:bCs/>
          <w:sz w:val="27"/>
          <w:szCs w:val="27"/>
          <w:u w:val="single"/>
        </w:rPr>
        <w:t>POINT OF VIEW</w:t>
      </w:r>
      <w:r w:rsidRPr="00FD4E1C">
        <w:rPr>
          <w:rFonts w:ascii="Times New Roman" w:eastAsia="Times New Roman" w:hAnsi="Times New Roman" w:cs="Times New Roman"/>
          <w:sz w:val="24"/>
          <w:szCs w:val="24"/>
        </w:rPr>
        <w:t xml:space="preserve"> </w:t>
      </w:r>
    </w:p>
    <w:p w:rsidR="00FD4E1C" w:rsidRPr="00FD4E1C" w:rsidRDefault="00FD4E1C" w:rsidP="00FD4E1C">
      <w:pPr>
        <w:spacing w:before="100" w:beforeAutospacing="1" w:after="100" w:afterAutospacing="1" w:line="240" w:lineRule="auto"/>
        <w:rPr>
          <w:rFonts w:ascii="Times New Roman" w:eastAsia="Times New Roman" w:hAnsi="Times New Roman" w:cs="Times New Roman"/>
          <w:sz w:val="24"/>
          <w:szCs w:val="24"/>
        </w:rPr>
      </w:pPr>
      <w:r w:rsidRPr="00FD4E1C">
        <w:rPr>
          <w:rFonts w:ascii="Arial" w:eastAsia="Times New Roman" w:hAnsi="Arial" w:cs="Arial"/>
          <w:color w:val="000099"/>
          <w:sz w:val="27"/>
          <w:szCs w:val="27"/>
        </w:rPr>
        <w:t>Point of view</w:t>
      </w:r>
      <w:r w:rsidR="00D55D01">
        <w:rPr>
          <w:rFonts w:ascii="Arial" w:eastAsia="Times New Roman" w:hAnsi="Arial" w:cs="Arial"/>
          <w:color w:val="000099"/>
          <w:sz w:val="27"/>
          <w:szCs w:val="27"/>
        </w:rPr>
        <w:t xml:space="preserve"> </w:t>
      </w:r>
      <w:r w:rsidRPr="00FD4E1C">
        <w:rPr>
          <w:rFonts w:ascii="Arial" w:eastAsia="Times New Roman" w:hAnsi="Arial" w:cs="Arial"/>
          <w:color w:val="000099"/>
          <w:sz w:val="27"/>
          <w:szCs w:val="27"/>
        </w:rPr>
        <w:t>is defined as the angle from which the story is told</w:t>
      </w:r>
      <w:r w:rsidR="00D55D01">
        <w:rPr>
          <w:rFonts w:ascii="Arial" w:eastAsia="Times New Roman" w:hAnsi="Arial" w:cs="Arial"/>
          <w:color w:val="000099"/>
          <w:sz w:val="27"/>
          <w:szCs w:val="27"/>
        </w:rPr>
        <w:t>—who tells it.</w:t>
      </w:r>
      <w:r w:rsidRPr="00FD4E1C">
        <w:rPr>
          <w:rFonts w:ascii="Times New Roman" w:eastAsia="Times New Roman" w:hAnsi="Times New Roman" w:cs="Times New Roman"/>
          <w:sz w:val="24"/>
          <w:szCs w:val="24"/>
        </w:rPr>
        <w:t xml:space="preserve"> </w:t>
      </w:r>
    </w:p>
    <w:p w:rsidR="00FD4E1C" w:rsidRPr="00FD4E1C" w:rsidRDefault="00FD4E1C" w:rsidP="00FD4E1C">
      <w:pPr>
        <w:spacing w:before="100" w:beforeAutospacing="1" w:after="100" w:afterAutospacing="1" w:line="240" w:lineRule="auto"/>
        <w:rPr>
          <w:rFonts w:ascii="Times New Roman" w:eastAsia="Times New Roman" w:hAnsi="Times New Roman" w:cs="Times New Roman"/>
          <w:sz w:val="24"/>
          <w:szCs w:val="24"/>
        </w:rPr>
      </w:pPr>
      <w:r w:rsidRPr="00FD4E1C">
        <w:rPr>
          <w:rFonts w:ascii="Arial" w:eastAsia="Times New Roman" w:hAnsi="Arial" w:cs="Arial"/>
          <w:color w:val="000099"/>
          <w:sz w:val="27"/>
          <w:szCs w:val="27"/>
        </w:rPr>
        <w:t xml:space="preserve">  </w:t>
      </w:r>
      <w:r w:rsidRPr="00FD4E1C">
        <w:rPr>
          <w:rFonts w:ascii="Arial" w:eastAsia="Times New Roman" w:hAnsi="Arial" w:cs="Arial"/>
          <w:b/>
          <w:bCs/>
          <w:i/>
          <w:iCs/>
          <w:color w:val="000099"/>
          <w:sz w:val="27"/>
          <w:szCs w:val="27"/>
        </w:rPr>
        <w:t>First Person</w:t>
      </w:r>
      <w:r w:rsidR="00D55D01">
        <w:rPr>
          <w:rFonts w:ascii="Arial" w:eastAsia="Times New Roman" w:hAnsi="Arial" w:cs="Arial"/>
          <w:color w:val="000099"/>
          <w:sz w:val="27"/>
          <w:szCs w:val="27"/>
        </w:rPr>
        <w:t xml:space="preserve"> - The story is told </w:t>
      </w:r>
      <w:r w:rsidRPr="00FD4E1C">
        <w:rPr>
          <w:rFonts w:ascii="Arial" w:eastAsia="Times New Roman" w:hAnsi="Arial" w:cs="Arial"/>
          <w:color w:val="000099"/>
          <w:sz w:val="27"/>
          <w:szCs w:val="27"/>
        </w:rPr>
        <w:t>by the protagonist or one of the characters who interacts closely with the protagonist or other characters (using pronouns I, me, we, etc).  The reader sees the story through this person's eyes as he/she experiences it and only knows what he/she knows or feels.</w:t>
      </w:r>
      <w:r w:rsidRPr="00FD4E1C">
        <w:rPr>
          <w:rFonts w:ascii="Times New Roman" w:eastAsia="Times New Roman" w:hAnsi="Times New Roman" w:cs="Times New Roman"/>
          <w:sz w:val="24"/>
          <w:szCs w:val="24"/>
        </w:rPr>
        <w:t xml:space="preserve"> </w:t>
      </w:r>
    </w:p>
    <w:p w:rsidR="00FD4E1C" w:rsidRPr="00FD4E1C" w:rsidRDefault="00D55D01" w:rsidP="00FD4E1C">
      <w:pPr>
        <w:spacing w:before="100" w:beforeAutospacing="1" w:after="100" w:afterAutospacing="1" w:line="240" w:lineRule="auto"/>
        <w:rPr>
          <w:rFonts w:ascii="Times New Roman" w:eastAsia="Times New Roman" w:hAnsi="Times New Roman" w:cs="Times New Roman"/>
          <w:sz w:val="24"/>
          <w:szCs w:val="24"/>
        </w:rPr>
      </w:pPr>
      <w:r w:rsidRPr="00D55D01">
        <w:rPr>
          <w:rFonts w:ascii="Arial" w:eastAsia="Times New Roman" w:hAnsi="Arial" w:cs="Arial"/>
          <w:b/>
          <w:color w:val="000099"/>
          <w:sz w:val="27"/>
          <w:szCs w:val="27"/>
        </w:rPr>
        <w:t>Third Person</w:t>
      </w:r>
      <w:r w:rsidR="00FD4E1C" w:rsidRPr="00FD4E1C">
        <w:rPr>
          <w:rFonts w:ascii="Arial" w:eastAsia="Times New Roman" w:hAnsi="Arial" w:cs="Arial"/>
          <w:color w:val="000099"/>
          <w:sz w:val="27"/>
          <w:szCs w:val="27"/>
        </w:rPr>
        <w:t>- The author tells the story in third person (using pronouns they, she, he, it, etc).  We know only what the character knows and what the author allows him/her to tell us. We can see the thoughts and feelings of characters if the author chooses to reveal them to us.</w:t>
      </w:r>
      <w:r w:rsidR="00FD4E1C" w:rsidRPr="00FD4E1C">
        <w:rPr>
          <w:rFonts w:ascii="Times New Roman" w:eastAsia="Times New Roman" w:hAnsi="Times New Roman" w:cs="Times New Roman"/>
          <w:sz w:val="24"/>
          <w:szCs w:val="24"/>
        </w:rPr>
        <w:t xml:space="preserve"> </w:t>
      </w:r>
    </w:p>
    <w:p w:rsidR="00D55D01" w:rsidRDefault="00FD4E1C" w:rsidP="00FD4E1C">
      <w:pPr>
        <w:spacing w:before="100" w:beforeAutospacing="1" w:after="100" w:afterAutospacing="1" w:line="240" w:lineRule="auto"/>
        <w:rPr>
          <w:rFonts w:ascii="Arial" w:eastAsia="Times New Roman" w:hAnsi="Arial" w:cs="Arial"/>
          <w:sz w:val="24"/>
          <w:szCs w:val="24"/>
        </w:rPr>
      </w:pPr>
      <w:bookmarkStart w:id="5" w:name="THEME"/>
      <w:bookmarkEnd w:id="5"/>
      <w:r w:rsidRPr="00FD4E1C">
        <w:rPr>
          <w:rFonts w:ascii="Arial" w:eastAsia="Times New Roman" w:hAnsi="Arial" w:cs="Arial"/>
          <w:sz w:val="27"/>
          <w:szCs w:val="27"/>
          <w:u w:val="single"/>
        </w:rPr>
        <w:t>THEME</w:t>
      </w:r>
      <w:r w:rsidRPr="00FD4E1C">
        <w:rPr>
          <w:rFonts w:ascii="Arial" w:eastAsia="Times New Roman" w:hAnsi="Arial" w:cs="Arial"/>
          <w:sz w:val="27"/>
          <w:szCs w:val="27"/>
        </w:rPr>
        <w:t xml:space="preserve"> -- The theme is the author's underlying meaning or main idea that he</w:t>
      </w:r>
      <w:r w:rsidR="00D55D01">
        <w:rPr>
          <w:rFonts w:ascii="Arial" w:eastAsia="Times New Roman" w:hAnsi="Arial" w:cs="Arial"/>
          <w:sz w:val="27"/>
          <w:szCs w:val="27"/>
        </w:rPr>
        <w:t>/she</w:t>
      </w:r>
      <w:r w:rsidRPr="00FD4E1C">
        <w:rPr>
          <w:rFonts w:ascii="Arial" w:eastAsia="Times New Roman" w:hAnsi="Arial" w:cs="Arial"/>
          <w:sz w:val="27"/>
          <w:szCs w:val="27"/>
        </w:rPr>
        <w:t xml:space="preserve"> is trying to convey.  The theme may be the author's thoughts about a topic or view of human nature.  The title of the short story usually points to what the writer is saying</w:t>
      </w:r>
      <w:r w:rsidR="00D55D01">
        <w:rPr>
          <w:rFonts w:ascii="Arial" w:eastAsia="Times New Roman" w:hAnsi="Arial" w:cs="Arial"/>
          <w:sz w:val="27"/>
          <w:szCs w:val="27"/>
        </w:rPr>
        <w:t xml:space="preserve">. </w:t>
      </w:r>
      <w:r w:rsidRPr="00FD4E1C">
        <w:rPr>
          <w:rFonts w:ascii="Arial" w:eastAsia="Times New Roman" w:hAnsi="Arial" w:cs="Arial"/>
          <w:sz w:val="27"/>
          <w:szCs w:val="27"/>
        </w:rPr>
        <w:t>Some simple examples of common themes from literature, TV, and film are:</w:t>
      </w:r>
      <w:r w:rsidRPr="00FD4E1C">
        <w:rPr>
          <w:rFonts w:ascii="Arial" w:eastAsia="Times New Roman" w:hAnsi="Arial" w:cs="Arial"/>
          <w:sz w:val="24"/>
          <w:szCs w:val="24"/>
        </w:rPr>
        <w:t xml:space="preserve"> </w:t>
      </w:r>
    </w:p>
    <w:p w:rsidR="00E44596" w:rsidRPr="00D55D01" w:rsidRDefault="00FD4E1C" w:rsidP="00D55D01">
      <w:pPr>
        <w:spacing w:before="100" w:beforeAutospacing="1" w:after="100" w:afterAutospacing="1" w:line="240" w:lineRule="auto"/>
        <w:rPr>
          <w:rFonts w:ascii="Times New Roman" w:eastAsia="Times New Roman" w:hAnsi="Times New Roman" w:cs="Times New Roman"/>
          <w:sz w:val="24"/>
          <w:szCs w:val="24"/>
        </w:rPr>
      </w:pPr>
      <w:r w:rsidRPr="00FD4E1C">
        <w:rPr>
          <w:rFonts w:ascii="Arial" w:eastAsia="Times New Roman" w:hAnsi="Arial" w:cs="Arial"/>
          <w:sz w:val="24"/>
          <w:szCs w:val="24"/>
        </w:rPr>
        <w:br/>
      </w:r>
      <w:r w:rsidR="00D55D01">
        <w:rPr>
          <w:rFonts w:ascii="Arial" w:eastAsia="Times New Roman" w:hAnsi="Arial" w:cs="Arial"/>
          <w:sz w:val="27"/>
          <w:szCs w:val="27"/>
        </w:rPr>
        <w:t>- T</w:t>
      </w:r>
      <w:r w:rsidRPr="00FD4E1C">
        <w:rPr>
          <w:rFonts w:ascii="Arial" w:eastAsia="Times New Roman" w:hAnsi="Arial" w:cs="Arial"/>
          <w:sz w:val="27"/>
          <w:szCs w:val="27"/>
        </w:rPr>
        <w:t>hings are not always as they appear to be</w:t>
      </w:r>
      <w:r w:rsidRPr="00FD4E1C">
        <w:rPr>
          <w:rFonts w:ascii="Arial" w:eastAsia="Times New Roman" w:hAnsi="Arial" w:cs="Arial"/>
          <w:sz w:val="24"/>
          <w:szCs w:val="24"/>
        </w:rPr>
        <w:t xml:space="preserve"> </w:t>
      </w:r>
      <w:r w:rsidRPr="00FD4E1C">
        <w:rPr>
          <w:rFonts w:ascii="Arial" w:eastAsia="Times New Roman" w:hAnsi="Arial" w:cs="Arial"/>
          <w:sz w:val="24"/>
          <w:szCs w:val="24"/>
        </w:rPr>
        <w:br/>
      </w:r>
      <w:r w:rsidRPr="00FD4E1C">
        <w:rPr>
          <w:rFonts w:ascii="Arial" w:eastAsia="Times New Roman" w:hAnsi="Arial" w:cs="Arial"/>
          <w:sz w:val="27"/>
          <w:szCs w:val="27"/>
        </w:rPr>
        <w:t>- Love is blind</w:t>
      </w:r>
      <w:r w:rsidRPr="00FD4E1C">
        <w:rPr>
          <w:rFonts w:ascii="Arial" w:eastAsia="Times New Roman" w:hAnsi="Arial" w:cs="Arial"/>
          <w:sz w:val="24"/>
          <w:szCs w:val="24"/>
        </w:rPr>
        <w:t xml:space="preserve"> </w:t>
      </w:r>
      <w:r w:rsidRPr="00FD4E1C">
        <w:rPr>
          <w:rFonts w:ascii="Arial" w:eastAsia="Times New Roman" w:hAnsi="Arial" w:cs="Arial"/>
          <w:sz w:val="24"/>
          <w:szCs w:val="24"/>
        </w:rPr>
        <w:br/>
      </w:r>
      <w:r w:rsidRPr="00FD4E1C">
        <w:rPr>
          <w:rFonts w:ascii="Arial" w:eastAsia="Times New Roman" w:hAnsi="Arial" w:cs="Arial"/>
          <w:sz w:val="27"/>
          <w:szCs w:val="27"/>
        </w:rPr>
        <w:t>- Believe in yourself</w:t>
      </w:r>
      <w:r w:rsidRPr="00FD4E1C">
        <w:rPr>
          <w:rFonts w:ascii="Arial" w:eastAsia="Times New Roman" w:hAnsi="Arial" w:cs="Arial"/>
          <w:sz w:val="24"/>
          <w:szCs w:val="24"/>
        </w:rPr>
        <w:t xml:space="preserve"> </w:t>
      </w:r>
      <w:r w:rsidRPr="00FD4E1C">
        <w:rPr>
          <w:rFonts w:ascii="Arial" w:eastAsia="Times New Roman" w:hAnsi="Arial" w:cs="Arial"/>
          <w:sz w:val="24"/>
          <w:szCs w:val="24"/>
        </w:rPr>
        <w:br/>
      </w:r>
      <w:r w:rsidRPr="00FD4E1C">
        <w:rPr>
          <w:rFonts w:ascii="Arial" w:eastAsia="Times New Roman" w:hAnsi="Arial" w:cs="Arial"/>
          <w:sz w:val="27"/>
          <w:szCs w:val="27"/>
        </w:rPr>
        <w:t>- People are afraid of change</w:t>
      </w:r>
      <w:r w:rsidRPr="00FD4E1C">
        <w:rPr>
          <w:rFonts w:ascii="Arial" w:eastAsia="Times New Roman" w:hAnsi="Arial" w:cs="Arial"/>
          <w:sz w:val="27"/>
          <w:szCs w:val="27"/>
        </w:rPr>
        <w:br/>
        <w:t>- Don't judge a book by its cover</w:t>
      </w:r>
      <w:r w:rsidRPr="00FD4E1C">
        <w:rPr>
          <w:rFonts w:ascii="Arial" w:eastAsia="Times New Roman" w:hAnsi="Arial" w:cs="Arial"/>
          <w:sz w:val="27"/>
          <w:szCs w:val="27"/>
        </w:rPr>
        <w:br/>
      </w:r>
      <w:hyperlink r:id="rId12" w:anchor="SHORT" w:history="1">
        <w:r w:rsidRPr="00FD4E1C">
          <w:rPr>
            <w:rFonts w:ascii="Arial" w:eastAsia="Times New Roman" w:hAnsi="Arial" w:cs="Arial"/>
            <w:color w:val="0000FF"/>
            <w:sz w:val="15"/>
            <w:szCs w:val="15"/>
            <w:u w:val="single"/>
          </w:rPr>
          <w:br/>
        </w:r>
      </w:hyperlink>
    </w:p>
    <w:sectPr w:rsidR="00E44596" w:rsidRPr="00D55D01" w:rsidSect="006433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FD4E1C"/>
    <w:rsid w:val="00142E19"/>
    <w:rsid w:val="006433AA"/>
    <w:rsid w:val="008F08FB"/>
    <w:rsid w:val="00944A3D"/>
    <w:rsid w:val="009F0165"/>
    <w:rsid w:val="00B57E0A"/>
    <w:rsid w:val="00C32937"/>
    <w:rsid w:val="00C40D4B"/>
    <w:rsid w:val="00CF7F99"/>
    <w:rsid w:val="00D55D01"/>
    <w:rsid w:val="00FC0129"/>
    <w:rsid w:val="00FD4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E1C"/>
    <w:rPr>
      <w:color w:val="0000FF"/>
      <w:u w:val="single"/>
    </w:rPr>
  </w:style>
  <w:style w:type="paragraph" w:styleId="NormalWeb">
    <w:name w:val="Normal (Web)"/>
    <w:basedOn w:val="Normal"/>
    <w:uiPriority w:val="99"/>
    <w:semiHidden/>
    <w:unhideWhenUsed/>
    <w:rsid w:val="00FD4E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4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42144">
      <w:bodyDiv w:val="1"/>
      <w:marLeft w:val="0"/>
      <w:marRight w:val="0"/>
      <w:marTop w:val="0"/>
      <w:marBottom w:val="0"/>
      <w:divBdr>
        <w:top w:val="none" w:sz="0" w:space="0" w:color="auto"/>
        <w:left w:val="none" w:sz="0" w:space="0" w:color="auto"/>
        <w:bottom w:val="none" w:sz="0" w:space="0" w:color="auto"/>
        <w:right w:val="none" w:sz="0" w:space="0" w:color="auto"/>
      </w:divBdr>
      <w:divsChild>
        <w:div w:id="103488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187267">
          <w:blockQuote w:val="1"/>
          <w:marLeft w:val="720"/>
          <w:marRight w:val="720"/>
          <w:marTop w:val="100"/>
          <w:marBottom w:val="100"/>
          <w:divBdr>
            <w:top w:val="none" w:sz="0" w:space="0" w:color="auto"/>
            <w:left w:val="none" w:sz="0" w:space="0" w:color="auto"/>
            <w:bottom w:val="none" w:sz="0" w:space="0" w:color="auto"/>
            <w:right w:val="none" w:sz="0" w:space="0" w:color="auto"/>
          </w:divBdr>
        </w:div>
        <w:div w:id="246575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017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bstaff.ednet.ns.ca/engramja/element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rsbstaff.ednet.ns.ca/engramja/elements.html" TargetMode="External"/><Relationship Id="rId12" Type="http://schemas.openxmlformats.org/officeDocument/2006/relationships/hyperlink" Target="http://hrsbstaff.ednet.ns.ca/engramja/elemen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rsbstaff.ednet.ns.ca/engramja/elements.html" TargetMode="External"/><Relationship Id="rId11" Type="http://schemas.openxmlformats.org/officeDocument/2006/relationships/hyperlink" Target="http://hrsbstaff.ednet.ns.ca/engramja/elements.html" TargetMode="External"/><Relationship Id="rId5" Type="http://schemas.openxmlformats.org/officeDocument/2006/relationships/hyperlink" Target="http://hrsbstaff.ednet.ns.ca/engramja/elements.html" TargetMode="External"/><Relationship Id="rId10" Type="http://schemas.openxmlformats.org/officeDocument/2006/relationships/hyperlink" Target="http://hrsbstaff.ednet.ns.ca/engramja/elements.html" TargetMode="External"/><Relationship Id="rId4" Type="http://schemas.openxmlformats.org/officeDocument/2006/relationships/image" Target="media/image1.gif"/><Relationship Id="rId9" Type="http://schemas.openxmlformats.org/officeDocument/2006/relationships/hyperlink" Target="http://hrsbstaff.ednet.ns.ca/engramja/elemen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821</Words>
  <Characters>4683</Characters>
  <Application>Microsoft Office Word</Application>
  <DocSecurity>0</DocSecurity>
  <Lines>39</Lines>
  <Paragraphs>10</Paragraphs>
  <ScaleCrop>false</ScaleCrop>
  <Company>South Puget Sound Community College</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kharrigan</dc:creator>
  <cp:keywords/>
  <dc:description/>
  <cp:lastModifiedBy>kharrigan</cp:lastModifiedBy>
  <cp:revision>2</cp:revision>
  <dcterms:created xsi:type="dcterms:W3CDTF">2011-01-17T22:57:00Z</dcterms:created>
  <dcterms:modified xsi:type="dcterms:W3CDTF">2011-09-19T00:50:00Z</dcterms:modified>
</cp:coreProperties>
</file>